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80" w:rsidRPr="003A08A0" w:rsidRDefault="00043E6C" w:rsidP="00825423">
      <w:pPr>
        <w:pStyle w:val="2"/>
        <w:jc w:val="center"/>
        <w:rPr>
          <w:sz w:val="24"/>
          <w:szCs w:val="24"/>
        </w:rPr>
      </w:pPr>
      <w:r w:rsidRPr="003A08A0">
        <w:rPr>
          <w:sz w:val="24"/>
          <w:szCs w:val="24"/>
        </w:rPr>
        <w:t>СПРАВКА</w:t>
      </w:r>
      <w:r w:rsidR="00825423" w:rsidRPr="003A08A0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proofErr w:type="spellStart"/>
      <w:r w:rsidR="000020B2" w:rsidRPr="003A08A0">
        <w:rPr>
          <w:sz w:val="24"/>
          <w:szCs w:val="24"/>
        </w:rPr>
        <w:t>психодиагностичекого</w:t>
      </w:r>
      <w:proofErr w:type="spellEnd"/>
      <w:r w:rsidR="000020B2" w:rsidRPr="003A08A0">
        <w:rPr>
          <w:sz w:val="24"/>
          <w:szCs w:val="24"/>
        </w:rPr>
        <w:t xml:space="preserve"> </w:t>
      </w:r>
      <w:r w:rsidR="00884AB2" w:rsidRPr="003A08A0">
        <w:rPr>
          <w:sz w:val="24"/>
          <w:szCs w:val="24"/>
        </w:rPr>
        <w:t>исследования</w:t>
      </w:r>
      <w:r w:rsidR="000020B2" w:rsidRPr="003A08A0">
        <w:rPr>
          <w:sz w:val="24"/>
          <w:szCs w:val="24"/>
        </w:rPr>
        <w:t xml:space="preserve"> </w:t>
      </w:r>
      <w:r w:rsidR="00A43980" w:rsidRPr="003A08A0">
        <w:rPr>
          <w:sz w:val="24"/>
          <w:szCs w:val="24"/>
        </w:rPr>
        <w:t>учащихся 1-х классов</w:t>
      </w:r>
      <w:r w:rsidR="00825423" w:rsidRPr="003A08A0">
        <w:rPr>
          <w:sz w:val="24"/>
          <w:szCs w:val="24"/>
        </w:rPr>
        <w:t xml:space="preserve"> в период адаптации</w:t>
      </w:r>
    </w:p>
    <w:p w:rsidR="00043E6C" w:rsidRPr="003A08A0" w:rsidRDefault="00043E6C" w:rsidP="00043E6C">
      <w:pPr>
        <w:pStyle w:val="2"/>
        <w:rPr>
          <w:i/>
          <w:sz w:val="24"/>
          <w:szCs w:val="24"/>
        </w:rPr>
      </w:pPr>
      <w:r w:rsidRPr="003A08A0">
        <w:rPr>
          <w:i/>
          <w:sz w:val="24"/>
          <w:szCs w:val="24"/>
        </w:rPr>
        <w:t xml:space="preserve">Дата проведения: </w:t>
      </w:r>
      <w:r w:rsidR="00CD248B" w:rsidRPr="003A08A0">
        <w:rPr>
          <w:i/>
          <w:sz w:val="24"/>
          <w:szCs w:val="24"/>
        </w:rPr>
        <w:t xml:space="preserve"> </w:t>
      </w:r>
      <w:r w:rsidR="00CD248B" w:rsidRPr="003A08A0">
        <w:rPr>
          <w:b w:val="0"/>
          <w:i/>
          <w:sz w:val="24"/>
          <w:szCs w:val="24"/>
        </w:rPr>
        <w:t xml:space="preserve">сентябрь – октябрь 2020-2021 </w:t>
      </w:r>
      <w:proofErr w:type="spellStart"/>
      <w:r w:rsidR="00CD248B" w:rsidRPr="003A08A0">
        <w:rPr>
          <w:b w:val="0"/>
          <w:i/>
          <w:sz w:val="24"/>
          <w:szCs w:val="24"/>
        </w:rPr>
        <w:t>уч</w:t>
      </w:r>
      <w:proofErr w:type="gramStart"/>
      <w:r w:rsidR="00CD248B" w:rsidRPr="003A08A0">
        <w:rPr>
          <w:b w:val="0"/>
          <w:i/>
          <w:sz w:val="24"/>
          <w:szCs w:val="24"/>
        </w:rPr>
        <w:t>.г</w:t>
      </w:r>
      <w:proofErr w:type="gramEnd"/>
      <w:r w:rsidR="00CD248B" w:rsidRPr="003A08A0">
        <w:rPr>
          <w:b w:val="0"/>
          <w:i/>
          <w:sz w:val="24"/>
          <w:szCs w:val="24"/>
        </w:rPr>
        <w:t>од</w:t>
      </w:r>
      <w:proofErr w:type="spellEnd"/>
    </w:p>
    <w:p w:rsidR="00612164" w:rsidRPr="003A08A0" w:rsidRDefault="00A43980" w:rsidP="00F37E42">
      <w:pPr>
        <w:spacing w:before="100" w:beforeAutospacing="1" w:after="100" w:afterAutospacing="1"/>
      </w:pPr>
      <w:r w:rsidRPr="003A08A0">
        <w:t xml:space="preserve">      </w:t>
      </w:r>
      <w:r w:rsidRPr="003A08A0">
        <w:rPr>
          <w:b/>
        </w:rPr>
        <w:t>Цель диагностики:</w:t>
      </w:r>
      <w:r w:rsidRPr="003A08A0">
        <w:t xml:space="preserve"> изучение готовности детей к школьному обучению.</w:t>
      </w:r>
    </w:p>
    <w:p w:rsidR="00612164" w:rsidRPr="003A08A0" w:rsidRDefault="00612164" w:rsidP="00B47FC5">
      <w:pPr>
        <w:pStyle w:val="a6"/>
        <w:spacing w:after="0" w:line="276" w:lineRule="auto"/>
        <w:ind w:firstLine="709"/>
      </w:pPr>
      <w:r w:rsidRPr="003A08A0">
        <w:t xml:space="preserve">Адаптация в первом классе – особый и сложный период в жизни ребенка. </w:t>
      </w:r>
      <w:r w:rsidRPr="003A08A0">
        <w:rPr>
          <w:lang w:eastAsia="ru-RU"/>
        </w:rPr>
        <w:t xml:space="preserve">В последнее время появляется все больше детей, которые уже в начальной школе не справляются с программой обучения. Эти дети требуют к себе особого внимания педагога и психолога, так как хроническое отставание в начальной школе отрицательно сказывается на дальнейшем интеллектуальном и личностном развитии ребенка. </w:t>
      </w:r>
      <w:proofErr w:type="gramStart"/>
      <w:r w:rsidRPr="003A08A0">
        <w:t>Для более быстрого и безболезненного привыкания ребенка к школьной жизни, и учителю и родителям необходимо знать заранее, как проходит процесс адаптации ребенка к школе, с какими проблемами ребенок столкнулся или может столкнуться в будущем, а самое главное как ему можно помочь и что необходимо сделать, для того чтобы создать благоприятную атмосферу и соответствующие условия успешной адаптации ребенка к обучению в</w:t>
      </w:r>
      <w:proofErr w:type="gramEnd"/>
      <w:r w:rsidRPr="003A08A0">
        <w:t xml:space="preserve"> школе.</w:t>
      </w:r>
      <w:r w:rsidR="00A43980" w:rsidRPr="003A08A0">
        <w:br/>
        <w:t xml:space="preserve">      </w:t>
      </w:r>
      <w:r w:rsidR="00805150" w:rsidRPr="003A08A0">
        <w:t xml:space="preserve">Для </w:t>
      </w:r>
      <w:r w:rsidR="0059731F" w:rsidRPr="003A08A0">
        <w:t>исследования готов</w:t>
      </w:r>
      <w:r w:rsidR="00B47FC5" w:rsidRPr="003A08A0">
        <w:t xml:space="preserve">ности детей к </w:t>
      </w:r>
      <w:proofErr w:type="gramStart"/>
      <w:r w:rsidR="00B47FC5" w:rsidRPr="003A08A0">
        <w:t>школьному</w:t>
      </w:r>
      <w:proofErr w:type="gramEnd"/>
      <w:r w:rsidR="00B47FC5" w:rsidRPr="003A08A0">
        <w:t xml:space="preserve"> обучения </w:t>
      </w:r>
      <w:r w:rsidR="0059731F" w:rsidRPr="003A08A0">
        <w:t>мною использован</w:t>
      </w:r>
      <w:r w:rsidR="00F37E42" w:rsidRPr="003A08A0">
        <w:t>ы</w:t>
      </w:r>
      <w:r w:rsidRPr="003A08A0">
        <w:t>:</w:t>
      </w:r>
    </w:p>
    <w:p w:rsidR="00F37E42" w:rsidRPr="003A08A0" w:rsidRDefault="00612164" w:rsidP="003A08A0">
      <w:pPr>
        <w:pStyle w:val="a6"/>
        <w:spacing w:after="0" w:line="276" w:lineRule="auto"/>
      </w:pPr>
      <w:r w:rsidRPr="003A08A0">
        <w:t>1.</w:t>
      </w:r>
      <w:r w:rsidR="0059731F" w:rsidRPr="003A08A0">
        <w:t xml:space="preserve"> тест Керна – </w:t>
      </w:r>
      <w:proofErr w:type="spellStart"/>
      <w:r w:rsidR="0059731F" w:rsidRPr="003A08A0">
        <w:t>Иерасика</w:t>
      </w:r>
      <w:proofErr w:type="spellEnd"/>
      <w:r w:rsidR="0059731F" w:rsidRPr="003A08A0">
        <w:t>, который содержит три задания</w:t>
      </w:r>
      <w:r w:rsidR="00F37E42" w:rsidRPr="003A08A0">
        <w:t xml:space="preserve">: </w:t>
      </w:r>
    </w:p>
    <w:p w:rsidR="003A08A0" w:rsidRDefault="00F468F1" w:rsidP="003A08A0">
      <w:pPr>
        <w:pStyle w:val="a5"/>
        <w:numPr>
          <w:ilvl w:val="0"/>
          <w:numId w:val="5"/>
        </w:numPr>
        <w:spacing w:before="100" w:beforeAutospacing="1" w:after="100" w:afterAutospacing="1"/>
      </w:pPr>
      <w:r w:rsidRPr="003A08A0">
        <w:t>Г</w:t>
      </w:r>
      <w:r w:rsidR="00F16519" w:rsidRPr="003A08A0">
        <w:t>рафический диктант</w:t>
      </w:r>
      <w:r w:rsidR="0059731F" w:rsidRPr="003A08A0">
        <w:t>.</w:t>
      </w:r>
    </w:p>
    <w:p w:rsidR="003A08A0" w:rsidRDefault="00F16519" w:rsidP="003A08A0">
      <w:pPr>
        <w:pStyle w:val="a5"/>
        <w:numPr>
          <w:ilvl w:val="0"/>
          <w:numId w:val="5"/>
        </w:numPr>
        <w:spacing w:before="100" w:beforeAutospacing="1" w:after="100" w:afterAutospacing="1"/>
      </w:pPr>
      <w:r w:rsidRPr="003A08A0">
        <w:t xml:space="preserve">Срисовывание группы точек </w:t>
      </w:r>
      <w:r w:rsidR="0059731F" w:rsidRPr="003A08A0">
        <w:t xml:space="preserve"> в определенном пространственном положении.</w:t>
      </w:r>
    </w:p>
    <w:p w:rsidR="0059731F" w:rsidRPr="003A08A0" w:rsidRDefault="00F37E42" w:rsidP="003A08A0">
      <w:pPr>
        <w:pStyle w:val="a5"/>
        <w:numPr>
          <w:ilvl w:val="0"/>
          <w:numId w:val="5"/>
        </w:numPr>
        <w:spacing w:before="100" w:beforeAutospacing="1" w:after="100" w:afterAutospacing="1"/>
      </w:pPr>
      <w:r w:rsidRPr="003A08A0">
        <w:t>Рисование фигуры человека;</w:t>
      </w:r>
    </w:p>
    <w:p w:rsidR="00F37E42" w:rsidRPr="003A08A0" w:rsidRDefault="00612164" w:rsidP="009D1C20">
      <w:pPr>
        <w:spacing w:before="100" w:beforeAutospacing="1" w:after="100" w:afterAutospacing="1" w:line="276" w:lineRule="auto"/>
      </w:pPr>
      <w:r w:rsidRPr="003A08A0">
        <w:rPr>
          <w:bCs/>
        </w:rPr>
        <w:t xml:space="preserve">2. </w:t>
      </w:r>
      <w:r w:rsidR="00F37E42" w:rsidRPr="003A08A0">
        <w:rPr>
          <w:bCs/>
        </w:rPr>
        <w:t xml:space="preserve"> методика изучения мотивации учащихся</w:t>
      </w:r>
      <w:r w:rsidR="00F37E42" w:rsidRPr="003A08A0">
        <w:t xml:space="preserve"> (</w:t>
      </w:r>
      <w:r w:rsidR="00F37E42" w:rsidRPr="003A08A0">
        <w:rPr>
          <w:bCs/>
        </w:rPr>
        <w:t xml:space="preserve">М.Р. </w:t>
      </w:r>
      <w:proofErr w:type="spellStart"/>
      <w:r w:rsidR="00F37E42" w:rsidRPr="003A08A0">
        <w:rPr>
          <w:bCs/>
        </w:rPr>
        <w:t>Гунзбурга</w:t>
      </w:r>
      <w:proofErr w:type="spellEnd"/>
      <w:r w:rsidR="00F37E42" w:rsidRPr="003A08A0">
        <w:rPr>
          <w:bCs/>
        </w:rPr>
        <w:t>)</w:t>
      </w:r>
      <w:r w:rsidR="00B47FC5" w:rsidRPr="003A08A0">
        <w:rPr>
          <w:bCs/>
        </w:rPr>
        <w:t>, с целью</w:t>
      </w:r>
      <w:r w:rsidR="00B47FC5" w:rsidRPr="003A08A0">
        <w:t xml:space="preserve"> определения мотива учения первоклассников</w:t>
      </w:r>
      <w:proofErr w:type="gramStart"/>
      <w:r w:rsidR="00B47FC5" w:rsidRPr="003A08A0">
        <w:rPr>
          <w:bCs/>
        </w:rPr>
        <w:t xml:space="preserve"> </w:t>
      </w:r>
      <w:r w:rsidR="00F37E42" w:rsidRPr="003A08A0">
        <w:rPr>
          <w:bCs/>
        </w:rPr>
        <w:t>:</w:t>
      </w:r>
      <w:proofErr w:type="gramEnd"/>
    </w:p>
    <w:p w:rsidR="003A08A0" w:rsidRDefault="00A43980" w:rsidP="009D1C20">
      <w:pPr>
        <w:pStyle w:val="a3"/>
        <w:spacing w:line="276" w:lineRule="auto"/>
      </w:pPr>
      <w:r w:rsidRPr="003A08A0">
        <w:t xml:space="preserve">Предъявляемые детям задания исследуют, с одной стороны, уровень умственного развития, а с другой стороны, позволяют судить об уровне развития у учащихся предпосылок к учебной деятельности: </w:t>
      </w:r>
      <w:r w:rsidR="00BD4DC3" w:rsidRPr="003A08A0">
        <w:t xml:space="preserve">развитие тонкой моторики руки, </w:t>
      </w:r>
      <w:r w:rsidRPr="003A08A0">
        <w:t xml:space="preserve">умении самостоятельно проанализировать образец и действовать по образцу, </w:t>
      </w:r>
      <w:r w:rsidR="00BD4DC3" w:rsidRPr="003A08A0">
        <w:t>способность к сосредоточенности, концентрации внимания</w:t>
      </w:r>
      <w:r w:rsidRPr="003A08A0">
        <w:t xml:space="preserve">, переключиться на выполнение другого задания.      </w:t>
      </w:r>
    </w:p>
    <w:p w:rsidR="003A08A0" w:rsidRDefault="003A08A0" w:rsidP="009D1C20">
      <w:pPr>
        <w:pStyle w:val="a3"/>
        <w:spacing w:line="276" w:lineRule="auto"/>
      </w:pPr>
    </w:p>
    <w:p w:rsidR="003A08A0" w:rsidRDefault="003A08A0" w:rsidP="009D1C20">
      <w:pPr>
        <w:pStyle w:val="a3"/>
        <w:spacing w:line="276" w:lineRule="auto"/>
      </w:pPr>
    </w:p>
    <w:p w:rsidR="003A08A0" w:rsidRDefault="003A08A0" w:rsidP="009D1C20">
      <w:pPr>
        <w:pStyle w:val="a3"/>
        <w:spacing w:line="276" w:lineRule="auto"/>
      </w:pPr>
    </w:p>
    <w:p w:rsidR="003A08A0" w:rsidRDefault="003A08A0" w:rsidP="009D1C20">
      <w:pPr>
        <w:pStyle w:val="a3"/>
        <w:spacing w:line="276" w:lineRule="auto"/>
      </w:pPr>
    </w:p>
    <w:p w:rsidR="003A08A0" w:rsidRDefault="003A08A0" w:rsidP="009D1C20">
      <w:pPr>
        <w:pStyle w:val="a3"/>
        <w:spacing w:line="276" w:lineRule="auto"/>
      </w:pPr>
    </w:p>
    <w:p w:rsidR="003A08A0" w:rsidRDefault="003A08A0" w:rsidP="009D1C20">
      <w:pPr>
        <w:pStyle w:val="a3"/>
        <w:spacing w:line="276" w:lineRule="auto"/>
      </w:pPr>
    </w:p>
    <w:p w:rsidR="003A08A0" w:rsidRDefault="003A08A0" w:rsidP="009D1C20">
      <w:pPr>
        <w:pStyle w:val="a3"/>
        <w:spacing w:line="276" w:lineRule="auto"/>
      </w:pPr>
    </w:p>
    <w:p w:rsidR="003A08A0" w:rsidRDefault="003A08A0" w:rsidP="009D1C20">
      <w:pPr>
        <w:pStyle w:val="a3"/>
        <w:spacing w:line="276" w:lineRule="auto"/>
      </w:pPr>
    </w:p>
    <w:p w:rsidR="003A08A0" w:rsidRDefault="003A08A0" w:rsidP="009D1C20">
      <w:pPr>
        <w:pStyle w:val="a3"/>
        <w:spacing w:line="276" w:lineRule="auto"/>
      </w:pPr>
    </w:p>
    <w:p w:rsidR="00FF3E1D" w:rsidRPr="003A08A0" w:rsidRDefault="00A43980" w:rsidP="009D1C20">
      <w:pPr>
        <w:pStyle w:val="a3"/>
        <w:spacing w:line="276" w:lineRule="auto"/>
      </w:pPr>
      <w:r w:rsidRPr="003A08A0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3980" w:rsidRPr="003A08A0" w:rsidRDefault="00A43980" w:rsidP="00F468F1">
      <w:pPr>
        <w:rPr>
          <w:b/>
          <w:i/>
        </w:rPr>
      </w:pPr>
      <w:r w:rsidRPr="003A08A0">
        <w:rPr>
          <w:b/>
          <w:i/>
        </w:rPr>
        <w:lastRenderedPageBreak/>
        <w:t>Результаты диагностики</w:t>
      </w:r>
    </w:p>
    <w:p w:rsidR="00A43980" w:rsidRPr="003A08A0" w:rsidRDefault="00A43980" w:rsidP="00A43980">
      <w:pPr>
        <w:jc w:val="center"/>
      </w:pPr>
    </w:p>
    <w:p w:rsidR="00A43980" w:rsidRPr="003A08A0" w:rsidRDefault="00A43980" w:rsidP="003A08A0">
      <w:pPr>
        <w:rPr>
          <w:b/>
        </w:rPr>
      </w:pPr>
      <w:r w:rsidRPr="003A08A0">
        <w:rPr>
          <w:b/>
        </w:rPr>
        <w:t>1 «А» класс</w:t>
      </w:r>
    </w:p>
    <w:p w:rsidR="00A43980" w:rsidRPr="003A08A0" w:rsidRDefault="00A43980" w:rsidP="00A43980">
      <w:r w:rsidRPr="003A08A0">
        <w:t xml:space="preserve"> Из </w:t>
      </w:r>
      <w:r w:rsidR="00134139" w:rsidRPr="003A08A0">
        <w:rPr>
          <w:b/>
        </w:rPr>
        <w:t>30</w:t>
      </w:r>
      <w:r w:rsidRPr="003A08A0">
        <w:t xml:space="preserve"> </w:t>
      </w:r>
      <w:proofErr w:type="spellStart"/>
      <w:r w:rsidRPr="003A08A0">
        <w:t>продиагностированных</w:t>
      </w:r>
      <w:proofErr w:type="spellEnd"/>
      <w:r w:rsidRPr="003A08A0">
        <w:t xml:space="preserve"> учащихся</w:t>
      </w:r>
    </w:p>
    <w:p w:rsidR="0082012A" w:rsidRPr="003A08A0" w:rsidRDefault="0082012A" w:rsidP="00A43980">
      <w:r w:rsidRPr="003A08A0">
        <w:t>1.</w:t>
      </w:r>
    </w:p>
    <w:p w:rsidR="00A43980" w:rsidRPr="003A08A0" w:rsidRDefault="00A43980" w:rsidP="00A43980">
      <w:pPr>
        <w:numPr>
          <w:ilvl w:val="0"/>
          <w:numId w:val="2"/>
        </w:numPr>
      </w:pPr>
      <w:r w:rsidRPr="003A08A0">
        <w:t xml:space="preserve">«высокая возрастная норма» - </w:t>
      </w:r>
      <w:r w:rsidR="00BD4DC3" w:rsidRPr="003A08A0">
        <w:t>1</w:t>
      </w:r>
      <w:r w:rsidR="00134139" w:rsidRPr="003A08A0">
        <w:t>0</w:t>
      </w:r>
      <w:r w:rsidRPr="003A08A0">
        <w:t xml:space="preserve"> человек (</w:t>
      </w:r>
      <w:r w:rsidR="002A4B60" w:rsidRPr="003A08A0">
        <w:t>33,3</w:t>
      </w:r>
      <w:r w:rsidRPr="003A08A0">
        <w:t>%)</w:t>
      </w:r>
    </w:p>
    <w:p w:rsidR="00043E6C" w:rsidRPr="003A08A0" w:rsidRDefault="00A43980" w:rsidP="00043E6C">
      <w:pPr>
        <w:numPr>
          <w:ilvl w:val="0"/>
          <w:numId w:val="2"/>
        </w:numPr>
      </w:pPr>
      <w:r w:rsidRPr="003A08A0">
        <w:t xml:space="preserve">«стабильная середина» - </w:t>
      </w:r>
      <w:r w:rsidR="00134139" w:rsidRPr="003A08A0">
        <w:t>9</w:t>
      </w:r>
      <w:r w:rsidRPr="003A08A0">
        <w:t xml:space="preserve"> человек (</w:t>
      </w:r>
      <w:r w:rsidR="002A4B60" w:rsidRPr="003A08A0">
        <w:t>30</w:t>
      </w:r>
      <w:r w:rsidRPr="003A08A0">
        <w:t>%)</w:t>
      </w:r>
      <w:r w:rsidR="00043E6C" w:rsidRPr="003A08A0">
        <w:t xml:space="preserve"> </w:t>
      </w:r>
      <w:r w:rsidR="0082012A" w:rsidRPr="003A08A0">
        <w:t xml:space="preserve">                                                                                   </w:t>
      </w:r>
    </w:p>
    <w:p w:rsidR="00A43980" w:rsidRPr="003A08A0" w:rsidRDefault="00A43980" w:rsidP="00A43980">
      <w:pPr>
        <w:numPr>
          <w:ilvl w:val="0"/>
          <w:numId w:val="2"/>
        </w:numPr>
      </w:pPr>
      <w:r w:rsidRPr="003A08A0">
        <w:t xml:space="preserve">группа «риска» - </w:t>
      </w:r>
      <w:r w:rsidR="0082012A" w:rsidRPr="003A08A0">
        <w:t>11</w:t>
      </w:r>
      <w:r w:rsidRPr="003A08A0">
        <w:t xml:space="preserve"> человек (</w:t>
      </w:r>
      <w:r w:rsidR="002A4B60" w:rsidRPr="003A08A0">
        <w:t>37</w:t>
      </w:r>
      <w:r w:rsidRPr="003A08A0">
        <w:t>%)</w:t>
      </w:r>
    </w:p>
    <w:p w:rsidR="00B105CD" w:rsidRPr="003A08A0" w:rsidRDefault="00B105CD" w:rsidP="00043E6C">
      <w:r w:rsidRPr="003A08A0">
        <w:t xml:space="preserve">2. </w:t>
      </w:r>
    </w:p>
    <w:p w:rsidR="0082012A" w:rsidRPr="003A08A0" w:rsidRDefault="0082012A" w:rsidP="00043E6C"/>
    <w:p w:rsidR="0082012A" w:rsidRPr="003A08A0" w:rsidRDefault="0082012A" w:rsidP="00043E6C">
      <w:r w:rsidRPr="003A08A0">
        <w:rPr>
          <w:noProof/>
        </w:rPr>
        <w:drawing>
          <wp:inline distT="0" distB="0" distL="0" distR="0">
            <wp:extent cx="5600700" cy="28003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3980" w:rsidRPr="003A08A0" w:rsidRDefault="00A43980" w:rsidP="00A43980"/>
    <w:p w:rsidR="003A08A0" w:rsidRDefault="003A08A0" w:rsidP="00A43980">
      <w:pPr>
        <w:jc w:val="center"/>
      </w:pPr>
    </w:p>
    <w:p w:rsidR="00A43980" w:rsidRPr="003A08A0" w:rsidRDefault="00A43980" w:rsidP="003A08A0">
      <w:pPr>
        <w:rPr>
          <w:b/>
        </w:rPr>
      </w:pPr>
      <w:r w:rsidRPr="003A08A0">
        <w:rPr>
          <w:b/>
        </w:rPr>
        <w:t>1 «Б» класс</w:t>
      </w:r>
    </w:p>
    <w:p w:rsidR="00A43980" w:rsidRPr="003A08A0" w:rsidRDefault="00A43980" w:rsidP="00A43980">
      <w:r w:rsidRPr="003A08A0">
        <w:t xml:space="preserve"> Из </w:t>
      </w:r>
      <w:r w:rsidR="008B4020" w:rsidRPr="003A08A0">
        <w:rPr>
          <w:b/>
        </w:rPr>
        <w:t>28</w:t>
      </w:r>
      <w:r w:rsidRPr="003A08A0">
        <w:t xml:space="preserve"> </w:t>
      </w:r>
      <w:proofErr w:type="spellStart"/>
      <w:r w:rsidRPr="003A08A0">
        <w:t>продиагностированных</w:t>
      </w:r>
      <w:proofErr w:type="spellEnd"/>
      <w:r w:rsidRPr="003A08A0">
        <w:t xml:space="preserve"> учащихся</w:t>
      </w:r>
    </w:p>
    <w:p w:rsidR="00B105CD" w:rsidRPr="003A08A0" w:rsidRDefault="00B105CD" w:rsidP="00B105CD">
      <w:r w:rsidRPr="003A08A0">
        <w:t>1.</w:t>
      </w:r>
    </w:p>
    <w:p w:rsidR="00A43980" w:rsidRPr="003A08A0" w:rsidRDefault="00A43980" w:rsidP="00A43980">
      <w:pPr>
        <w:numPr>
          <w:ilvl w:val="0"/>
          <w:numId w:val="2"/>
        </w:numPr>
      </w:pPr>
      <w:r w:rsidRPr="003A08A0">
        <w:t xml:space="preserve">«высокая возрастная норма» - </w:t>
      </w:r>
      <w:r w:rsidR="008B4020" w:rsidRPr="003A08A0">
        <w:t>1</w:t>
      </w:r>
      <w:r w:rsidR="006650F6" w:rsidRPr="003A08A0">
        <w:t>9</w:t>
      </w:r>
      <w:r w:rsidRPr="003A08A0">
        <w:t xml:space="preserve"> человек (</w:t>
      </w:r>
      <w:r w:rsidR="002A4B60" w:rsidRPr="003A08A0">
        <w:t>68</w:t>
      </w:r>
      <w:r w:rsidRPr="003A08A0">
        <w:t>%)</w:t>
      </w:r>
    </w:p>
    <w:p w:rsidR="00A43980" w:rsidRPr="003A08A0" w:rsidRDefault="00A43980" w:rsidP="00A43980">
      <w:pPr>
        <w:numPr>
          <w:ilvl w:val="0"/>
          <w:numId w:val="2"/>
        </w:numPr>
      </w:pPr>
      <w:r w:rsidRPr="003A08A0">
        <w:t xml:space="preserve">«стабильная середина» - </w:t>
      </w:r>
      <w:r w:rsidR="006650F6" w:rsidRPr="003A08A0">
        <w:t>6</w:t>
      </w:r>
      <w:r w:rsidR="00E35B00" w:rsidRPr="003A08A0">
        <w:t xml:space="preserve"> </w:t>
      </w:r>
      <w:r w:rsidRPr="003A08A0">
        <w:t>человек (2</w:t>
      </w:r>
      <w:r w:rsidR="00114199" w:rsidRPr="003A08A0">
        <w:t>7</w:t>
      </w:r>
      <w:r w:rsidRPr="003A08A0">
        <w:t>,</w:t>
      </w:r>
      <w:r w:rsidR="00114199" w:rsidRPr="003A08A0">
        <w:t>5</w:t>
      </w:r>
      <w:r w:rsidRPr="003A08A0">
        <w:t>%)</w:t>
      </w:r>
      <w:r w:rsidR="006650F6" w:rsidRPr="003A08A0">
        <w:t xml:space="preserve"> </w:t>
      </w:r>
    </w:p>
    <w:p w:rsidR="00B105CD" w:rsidRPr="003A08A0" w:rsidRDefault="00114199" w:rsidP="00043E6C">
      <w:pPr>
        <w:numPr>
          <w:ilvl w:val="0"/>
          <w:numId w:val="2"/>
        </w:numPr>
      </w:pPr>
      <w:r w:rsidRPr="003A08A0">
        <w:t xml:space="preserve">группа «риска» - </w:t>
      </w:r>
      <w:r w:rsidR="006650F6" w:rsidRPr="003A08A0">
        <w:t>1</w:t>
      </w:r>
      <w:r w:rsidRPr="003A08A0">
        <w:t xml:space="preserve"> человек (</w:t>
      </w:r>
      <w:r w:rsidR="002A4B60" w:rsidRPr="003A08A0">
        <w:t>3,6%</w:t>
      </w:r>
      <w:proofErr w:type="gramStart"/>
      <w:r w:rsidR="002A4B60" w:rsidRPr="003A08A0">
        <w:t xml:space="preserve"> )</w:t>
      </w:r>
      <w:proofErr w:type="gramEnd"/>
      <w:r w:rsidR="006650F6" w:rsidRPr="003A08A0">
        <w:t xml:space="preserve"> </w:t>
      </w:r>
    </w:p>
    <w:p w:rsidR="00B105CD" w:rsidRPr="003A08A0" w:rsidRDefault="00B105CD" w:rsidP="00043E6C">
      <w:pPr>
        <w:rPr>
          <w:bCs/>
        </w:rPr>
      </w:pPr>
      <w:r w:rsidRPr="003A08A0">
        <w:rPr>
          <w:bCs/>
        </w:rPr>
        <w:t>2. мотивации учащихся</w:t>
      </w:r>
      <w:r w:rsidRPr="003A08A0">
        <w:t xml:space="preserve"> (</w:t>
      </w:r>
      <w:r w:rsidRPr="003A08A0">
        <w:rPr>
          <w:bCs/>
        </w:rPr>
        <w:t xml:space="preserve">М.Р. </w:t>
      </w:r>
      <w:proofErr w:type="spellStart"/>
      <w:r w:rsidRPr="003A08A0">
        <w:rPr>
          <w:bCs/>
        </w:rPr>
        <w:t>Гунзбург</w:t>
      </w:r>
      <w:proofErr w:type="spellEnd"/>
      <w:r w:rsidRPr="003A08A0">
        <w:rPr>
          <w:bCs/>
        </w:rPr>
        <w:t>):</w:t>
      </w:r>
    </w:p>
    <w:p w:rsidR="00B105CD" w:rsidRPr="003A08A0" w:rsidRDefault="009D1C20" w:rsidP="00043E6C">
      <w:r w:rsidRPr="003A08A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82550</wp:posOffset>
            </wp:positionV>
            <wp:extent cx="5534025" cy="2828925"/>
            <wp:effectExtent l="19050" t="0" r="952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A43980" w:rsidRDefault="00A43980" w:rsidP="00D47067"/>
    <w:p w:rsidR="003A08A0" w:rsidRDefault="003A08A0" w:rsidP="00D47067"/>
    <w:p w:rsidR="003A08A0" w:rsidRDefault="003A08A0" w:rsidP="00D47067"/>
    <w:p w:rsidR="003A08A0" w:rsidRDefault="003A08A0" w:rsidP="00D47067"/>
    <w:p w:rsidR="003A08A0" w:rsidRDefault="003A08A0" w:rsidP="00D47067"/>
    <w:p w:rsidR="003A08A0" w:rsidRDefault="003A08A0" w:rsidP="00D47067"/>
    <w:p w:rsidR="003A08A0" w:rsidRDefault="003A08A0" w:rsidP="00D47067"/>
    <w:p w:rsidR="003A08A0" w:rsidRDefault="003A08A0" w:rsidP="00D47067"/>
    <w:p w:rsidR="003A08A0" w:rsidRDefault="003A08A0" w:rsidP="00D47067"/>
    <w:p w:rsidR="003A08A0" w:rsidRDefault="003A08A0" w:rsidP="00D47067"/>
    <w:p w:rsidR="003A08A0" w:rsidRDefault="003A08A0" w:rsidP="00D47067"/>
    <w:p w:rsidR="003A08A0" w:rsidRDefault="003A08A0" w:rsidP="00D47067"/>
    <w:p w:rsidR="003A08A0" w:rsidRDefault="003A08A0" w:rsidP="00D47067"/>
    <w:p w:rsidR="003A08A0" w:rsidRDefault="003A08A0" w:rsidP="00D47067"/>
    <w:p w:rsidR="003A08A0" w:rsidRDefault="003A08A0" w:rsidP="00D47067"/>
    <w:p w:rsidR="003A08A0" w:rsidRDefault="003A08A0" w:rsidP="00D47067"/>
    <w:p w:rsidR="003A08A0" w:rsidRDefault="003A08A0" w:rsidP="00D47067">
      <w:pPr>
        <w:rPr>
          <w:lang w:val="en-US"/>
        </w:rPr>
      </w:pPr>
    </w:p>
    <w:p w:rsidR="00F8472E" w:rsidRDefault="00F8472E" w:rsidP="00D47067">
      <w:pPr>
        <w:rPr>
          <w:lang w:val="en-US"/>
        </w:rPr>
      </w:pPr>
    </w:p>
    <w:p w:rsidR="00F8472E" w:rsidRDefault="00F8472E" w:rsidP="00D47067">
      <w:pPr>
        <w:rPr>
          <w:lang w:val="en-US"/>
        </w:rPr>
      </w:pPr>
    </w:p>
    <w:p w:rsidR="00F8472E" w:rsidRPr="00F8472E" w:rsidRDefault="00F8472E" w:rsidP="00D47067">
      <w:pPr>
        <w:rPr>
          <w:lang w:val="en-US"/>
        </w:rPr>
      </w:pPr>
    </w:p>
    <w:p w:rsidR="00A43980" w:rsidRPr="003A08A0" w:rsidRDefault="00A43980" w:rsidP="003A08A0">
      <w:pPr>
        <w:rPr>
          <w:b/>
        </w:rPr>
      </w:pPr>
      <w:r w:rsidRPr="003A08A0">
        <w:rPr>
          <w:b/>
        </w:rPr>
        <w:lastRenderedPageBreak/>
        <w:t>1 «В» класс</w:t>
      </w:r>
    </w:p>
    <w:p w:rsidR="00A43980" w:rsidRPr="003A08A0" w:rsidRDefault="00A43980" w:rsidP="00A43980">
      <w:r w:rsidRPr="003A08A0">
        <w:t xml:space="preserve"> Из 2</w:t>
      </w:r>
      <w:r w:rsidR="008B4020" w:rsidRPr="003A08A0">
        <w:t>8</w:t>
      </w:r>
      <w:r w:rsidRPr="003A08A0">
        <w:t xml:space="preserve"> </w:t>
      </w:r>
      <w:proofErr w:type="spellStart"/>
      <w:r w:rsidRPr="003A08A0">
        <w:t>продиагностированных</w:t>
      </w:r>
      <w:proofErr w:type="spellEnd"/>
      <w:r w:rsidRPr="003A08A0">
        <w:t xml:space="preserve"> учащихся</w:t>
      </w:r>
      <w:r w:rsidR="00EE229C" w:rsidRPr="003A08A0">
        <w:t>:</w:t>
      </w:r>
    </w:p>
    <w:p w:rsidR="00EE229C" w:rsidRPr="003A08A0" w:rsidRDefault="00EE229C" w:rsidP="00A43980">
      <w:r w:rsidRPr="003A08A0">
        <w:t>1.</w:t>
      </w:r>
    </w:p>
    <w:p w:rsidR="00A43980" w:rsidRPr="003A08A0" w:rsidRDefault="00A43980" w:rsidP="00A43980">
      <w:pPr>
        <w:numPr>
          <w:ilvl w:val="0"/>
          <w:numId w:val="2"/>
        </w:numPr>
      </w:pPr>
      <w:r w:rsidRPr="003A08A0">
        <w:t xml:space="preserve">«высокая возрастная норма» - </w:t>
      </w:r>
      <w:r w:rsidR="00DD50B0" w:rsidRPr="003A08A0">
        <w:t>8</w:t>
      </w:r>
      <w:r w:rsidRPr="003A08A0">
        <w:t xml:space="preserve"> человек (</w:t>
      </w:r>
      <w:r w:rsidR="002A4B60" w:rsidRPr="003A08A0">
        <w:t>28,6</w:t>
      </w:r>
      <w:r w:rsidRPr="003A08A0">
        <w:t>%)</w:t>
      </w:r>
    </w:p>
    <w:p w:rsidR="00A43980" w:rsidRPr="003A08A0" w:rsidRDefault="00A43980" w:rsidP="00A43980">
      <w:pPr>
        <w:numPr>
          <w:ilvl w:val="0"/>
          <w:numId w:val="2"/>
        </w:numPr>
      </w:pPr>
      <w:r w:rsidRPr="003A08A0">
        <w:t>«стабильная середина» -</w:t>
      </w:r>
      <w:r w:rsidR="00DD50B0" w:rsidRPr="003A08A0">
        <w:t xml:space="preserve"> 9</w:t>
      </w:r>
      <w:r w:rsidRPr="003A08A0">
        <w:t xml:space="preserve"> человек (</w:t>
      </w:r>
      <w:r w:rsidR="00414A32" w:rsidRPr="003A08A0">
        <w:t>3</w:t>
      </w:r>
      <w:r w:rsidR="002A4B60" w:rsidRPr="003A08A0">
        <w:t>2,1</w:t>
      </w:r>
      <w:r w:rsidRPr="003A08A0">
        <w:t>%)</w:t>
      </w:r>
    </w:p>
    <w:p w:rsidR="00A43980" w:rsidRPr="003A08A0" w:rsidRDefault="00A43980" w:rsidP="00A43980">
      <w:pPr>
        <w:numPr>
          <w:ilvl w:val="0"/>
          <w:numId w:val="2"/>
        </w:numPr>
      </w:pPr>
      <w:r w:rsidRPr="003A08A0">
        <w:t xml:space="preserve">группа «риска» - </w:t>
      </w:r>
      <w:r w:rsidR="00DD50B0" w:rsidRPr="003A08A0">
        <w:t>11</w:t>
      </w:r>
      <w:r w:rsidRPr="003A08A0">
        <w:t xml:space="preserve"> человек (</w:t>
      </w:r>
      <w:r w:rsidR="00414A32" w:rsidRPr="003A08A0">
        <w:t>3</w:t>
      </w:r>
      <w:r w:rsidR="002A4B60" w:rsidRPr="003A08A0">
        <w:t>9</w:t>
      </w:r>
      <w:r w:rsidRPr="003A08A0">
        <w:t>,</w:t>
      </w:r>
      <w:r w:rsidR="002A4B60" w:rsidRPr="003A08A0">
        <w:t>3</w:t>
      </w:r>
      <w:bookmarkStart w:id="0" w:name="_GoBack"/>
      <w:bookmarkEnd w:id="0"/>
      <w:r w:rsidRPr="003A08A0">
        <w:t>%)</w:t>
      </w:r>
    </w:p>
    <w:p w:rsidR="00EE229C" w:rsidRPr="003A08A0" w:rsidRDefault="00EE229C" w:rsidP="00EE229C">
      <w:r w:rsidRPr="003A08A0">
        <w:t>2.</w:t>
      </w:r>
      <w:r w:rsidR="009D1C20" w:rsidRPr="003A08A0">
        <w:t xml:space="preserve"> </w:t>
      </w:r>
      <w:r w:rsidR="009D1C20" w:rsidRPr="003A08A0">
        <w:rPr>
          <w:bCs/>
        </w:rPr>
        <w:t xml:space="preserve"> мотивации учащихся</w:t>
      </w:r>
      <w:r w:rsidR="009D1C20" w:rsidRPr="003A08A0">
        <w:t xml:space="preserve"> (</w:t>
      </w:r>
      <w:r w:rsidR="009D1C20" w:rsidRPr="003A08A0">
        <w:rPr>
          <w:bCs/>
        </w:rPr>
        <w:t xml:space="preserve">М.Р. </w:t>
      </w:r>
      <w:proofErr w:type="spellStart"/>
      <w:r w:rsidR="009D1C20" w:rsidRPr="003A08A0">
        <w:rPr>
          <w:bCs/>
        </w:rPr>
        <w:t>Гунзбург</w:t>
      </w:r>
      <w:proofErr w:type="spellEnd"/>
      <w:r w:rsidR="009D1C20" w:rsidRPr="003A08A0">
        <w:rPr>
          <w:bCs/>
        </w:rPr>
        <w:t>):</w:t>
      </w:r>
    </w:p>
    <w:p w:rsidR="00EE229C" w:rsidRPr="003A08A0" w:rsidRDefault="00EE229C" w:rsidP="00EE229C"/>
    <w:p w:rsidR="00EE229C" w:rsidRPr="003A08A0" w:rsidRDefault="00EE229C" w:rsidP="00EE229C">
      <w:r w:rsidRPr="003A08A0">
        <w:rPr>
          <w:noProof/>
        </w:rPr>
        <w:drawing>
          <wp:inline distT="0" distB="0" distL="0" distR="0">
            <wp:extent cx="5486400" cy="29146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3980" w:rsidRPr="003A08A0" w:rsidRDefault="00A43980" w:rsidP="000020B2">
      <w:pPr>
        <w:pStyle w:val="a3"/>
        <w:spacing w:line="276" w:lineRule="auto"/>
      </w:pPr>
      <w:proofErr w:type="gramStart"/>
      <w:r w:rsidRPr="003A08A0">
        <w:t>На основании результатов данного исследования можно сделать следующие</w:t>
      </w:r>
      <w:proofErr w:type="gramEnd"/>
    </w:p>
    <w:p w:rsidR="00C649E2" w:rsidRPr="003A08A0" w:rsidRDefault="00A43980" w:rsidP="009D1C20">
      <w:pPr>
        <w:pStyle w:val="a3"/>
        <w:spacing w:line="276" w:lineRule="auto"/>
      </w:pPr>
      <w:r w:rsidRPr="003A08A0">
        <w:rPr>
          <w:b/>
        </w:rPr>
        <w:t>ВЫВОДЫ</w:t>
      </w:r>
      <w:r w:rsidR="000020B2" w:rsidRPr="003A08A0">
        <w:rPr>
          <w:b/>
        </w:rPr>
        <w:t>:</w:t>
      </w:r>
      <w:r w:rsidR="000020B2" w:rsidRPr="003A08A0">
        <w:t xml:space="preserve"> работая с</w:t>
      </w:r>
      <w:r w:rsidRPr="003A08A0">
        <w:t xml:space="preserve"> детьми нужно делать акцент не столько на усвоение программного материала, сколько на становление пр</w:t>
      </w:r>
      <w:r w:rsidR="000020B2" w:rsidRPr="003A08A0">
        <w:t xml:space="preserve">едпосылок учебной деятельности, повышению концентрации внимания у учеников на уроке </w:t>
      </w:r>
      <w:r w:rsidRPr="003A08A0">
        <w:t xml:space="preserve">формированию мотивации к обучению, </w:t>
      </w:r>
      <w:r w:rsidR="000020B2" w:rsidRPr="003A08A0">
        <w:t xml:space="preserve">подготовке базовых познавательных навыков, становлению в классе атмосферы  доброжелательности и конструктивного взаимодействия. </w:t>
      </w:r>
      <w:r w:rsidRPr="003A08A0">
        <w:t xml:space="preserve"> </w:t>
      </w:r>
    </w:p>
    <w:p w:rsidR="00A43980" w:rsidRPr="003A08A0" w:rsidRDefault="00A43980" w:rsidP="009D1C20">
      <w:pPr>
        <w:spacing w:line="276" w:lineRule="auto"/>
        <w:rPr>
          <w:rStyle w:val="a4"/>
        </w:rPr>
      </w:pPr>
      <w:r w:rsidRPr="003A08A0">
        <w:rPr>
          <w:rStyle w:val="a4"/>
          <w:i/>
        </w:rPr>
        <w:t>РЕКОМЕНДАЦИИ</w:t>
      </w:r>
      <w:r w:rsidRPr="003A08A0">
        <w:rPr>
          <w:rStyle w:val="a4"/>
          <w:b w:val="0"/>
        </w:rPr>
        <w:t xml:space="preserve"> </w:t>
      </w:r>
      <w:r w:rsidR="00C649E2" w:rsidRPr="003A08A0">
        <w:rPr>
          <w:b/>
        </w:rPr>
        <w:t xml:space="preserve">                                                                                                                    </w:t>
      </w:r>
      <w:r w:rsidR="000020B2" w:rsidRPr="003A08A0">
        <w:rPr>
          <w:b/>
        </w:rPr>
        <w:t xml:space="preserve">                        </w:t>
      </w:r>
      <w:r w:rsidRPr="003A08A0">
        <w:rPr>
          <w:rStyle w:val="a4"/>
          <w:b w:val="0"/>
        </w:rPr>
        <w:t>по результатам проведенног</w:t>
      </w:r>
      <w:r w:rsidR="00B43891" w:rsidRPr="003A08A0">
        <w:rPr>
          <w:rStyle w:val="a4"/>
          <w:b w:val="0"/>
        </w:rPr>
        <w:t xml:space="preserve">о диагностического обследования </w:t>
      </w:r>
      <w:r w:rsidR="00B43891" w:rsidRPr="003A08A0">
        <w:rPr>
          <w:rStyle w:val="a4"/>
        </w:rPr>
        <w:t>классному руководителю</w:t>
      </w:r>
    </w:p>
    <w:p w:rsidR="00B43891" w:rsidRPr="003A08A0" w:rsidRDefault="00A43980" w:rsidP="009D1C20">
      <w:pPr>
        <w:pStyle w:val="a3"/>
        <w:spacing w:line="276" w:lineRule="auto"/>
      </w:pPr>
      <w:proofErr w:type="gramStart"/>
      <w:r w:rsidRPr="003A08A0">
        <w:t>-использовать индивидуальный подход на уроке, стараться переключать внимание ре</w:t>
      </w:r>
      <w:r w:rsidR="00043E6C" w:rsidRPr="003A08A0">
        <w:t xml:space="preserve">бят каждые десять минут,  </w:t>
      </w:r>
      <w:r w:rsidRPr="003A08A0">
        <w:t xml:space="preserve">использовать для снятия напряжения и усталости </w:t>
      </w:r>
      <w:r w:rsidR="00C649E2" w:rsidRPr="003A08A0">
        <w:t xml:space="preserve">различные физические упражнения;                                     </w:t>
      </w:r>
      <w:r w:rsidR="00B43891" w:rsidRPr="003A08A0">
        <w:t xml:space="preserve">                                                                                 </w:t>
      </w:r>
      <w:r w:rsidRPr="003A08A0">
        <w:t>- уделять внимание ребятам</w:t>
      </w:r>
      <w:r w:rsidR="000020B2" w:rsidRPr="003A08A0">
        <w:t>,</w:t>
      </w:r>
      <w:r w:rsidRPr="003A08A0">
        <w:t xml:space="preserve"> как в учебе, так и </w:t>
      </w:r>
      <w:proofErr w:type="spellStart"/>
      <w:r w:rsidRPr="003A08A0">
        <w:t>внеучебной</w:t>
      </w:r>
      <w:proofErr w:type="spellEnd"/>
      <w:r w:rsidRPr="003A08A0">
        <w:t xml:space="preserve"> деятельности; всячески поддерживать их</w:t>
      </w:r>
      <w:r w:rsidR="00F87A57" w:rsidRPr="003A08A0">
        <w:t xml:space="preserve">;                                                                                                                     </w:t>
      </w:r>
      <w:r w:rsidR="00825423" w:rsidRPr="003A08A0">
        <w:t xml:space="preserve">                                                                      </w:t>
      </w:r>
      <w:r w:rsidR="00F87A57" w:rsidRPr="003A08A0">
        <w:t>- учить ребенка в любой момент контролировать свои действия, правильно их оценивать, быть внимательным к каждому этапу своей работы, к любым ее промежуточным результатам.</w:t>
      </w:r>
      <w:proofErr w:type="gramEnd"/>
      <w:r w:rsidR="00F87A57" w:rsidRPr="003A08A0">
        <w:t xml:space="preserve"> Это не замедлит сказаться на учебных успехах, что объективно создаст школьнику новые основы самооценки;</w:t>
      </w:r>
      <w:r w:rsidR="00F87A57" w:rsidRPr="003A08A0">
        <w:br/>
        <w:t>- важно также помочь ребенку проявить себя – осуществить свои возможности в той области, в которой у него наметились особые успехи. Это поможет ему заслужить уважение учителя, товарищей;</w:t>
      </w:r>
      <w:r w:rsidR="00F87A57" w:rsidRPr="003A08A0">
        <w:br/>
        <w:t>- ребята очень чувствительны к внешним оценкам, чутко улавливают отношение окружающих. Поэтому, любая поддержка со стороны, похвала особенно важны для них.</w:t>
      </w:r>
    </w:p>
    <w:p w:rsidR="000020B2" w:rsidRPr="003A08A0" w:rsidRDefault="000020B2" w:rsidP="009D1C20">
      <w:pPr>
        <w:spacing w:line="276" w:lineRule="auto"/>
        <w:rPr>
          <w:rStyle w:val="a4"/>
          <w:bCs w:val="0"/>
        </w:rPr>
      </w:pPr>
      <w:r w:rsidRPr="003A08A0">
        <w:t>Рекомендации направлены на становление адекватной мотивации к учению, становлению в классе атмосферы  доброжелательности и конструктивного взаимодействия.</w:t>
      </w:r>
    </w:p>
    <w:p w:rsidR="00A43980" w:rsidRPr="003A08A0" w:rsidRDefault="00A43980" w:rsidP="009D1C20">
      <w:pPr>
        <w:pStyle w:val="a3"/>
        <w:spacing w:line="276" w:lineRule="auto"/>
        <w:rPr>
          <w:b/>
          <w:bCs/>
        </w:rPr>
      </w:pPr>
      <w:r w:rsidRPr="003A08A0">
        <w:rPr>
          <w:rStyle w:val="a4"/>
          <w:i/>
        </w:rPr>
        <w:lastRenderedPageBreak/>
        <w:t xml:space="preserve">РЕКОМЕНДАЦИИ </w:t>
      </w:r>
      <w:r w:rsidRPr="003A08A0">
        <w:rPr>
          <w:b/>
        </w:rPr>
        <w:br/>
      </w:r>
      <w:r w:rsidRPr="003A08A0">
        <w:rPr>
          <w:rStyle w:val="a4"/>
          <w:b w:val="0"/>
        </w:rPr>
        <w:t xml:space="preserve">по результатам проведенного диагностического обследования </w:t>
      </w:r>
      <w:r w:rsidRPr="003A08A0">
        <w:rPr>
          <w:b/>
        </w:rPr>
        <w:br/>
      </w:r>
      <w:r w:rsidRPr="003A08A0">
        <w:rPr>
          <w:rStyle w:val="a4"/>
        </w:rPr>
        <w:t>РОДИТЕЛЯМ</w:t>
      </w:r>
      <w:r w:rsidRPr="003A08A0">
        <w:rPr>
          <w:rStyle w:val="a4"/>
          <w:b w:val="0"/>
        </w:rPr>
        <w:t>:</w:t>
      </w:r>
    </w:p>
    <w:p w:rsidR="00B43891" w:rsidRPr="003A08A0" w:rsidRDefault="00A43980" w:rsidP="009D1C20">
      <w:pPr>
        <w:pStyle w:val="a3"/>
        <w:spacing w:line="276" w:lineRule="auto"/>
      </w:pPr>
      <w:r w:rsidRPr="003A08A0">
        <w:t>-Стараться более позитивно относиться к жизни, окружить себя и ребенка тем, что оказывает наибольшее положительное влияние;</w:t>
      </w:r>
      <w:r w:rsidRPr="003A08A0">
        <w:br/>
        <w:t>- Активно слушать своего ребёнка, не скупиться на похвалу, замечать даже самые незначительные достижения ребёнка, его посильные успехи. При встрече с неудачами в учёбе стараться разобраться вместе, найти выход, предвидеть последствия действий. Стараться проводить с ребенком как можно больше времени.</w:t>
      </w:r>
      <w:r w:rsidRPr="003A08A0">
        <w:br/>
        <w:t>- Наладить положительный эмоциональный фон, связанный со школой - ни в коем случае не сравнивать ребенка с другими детьми, т.к. это может привести либо к озлоблению, либо к формированию неуверенности в себе. Не говорить плохо о школе, не критиковать учителей в присутствии ребёнка, создавать у него позитивное, положительное отношение к школе.</w:t>
      </w:r>
    </w:p>
    <w:p w:rsidR="003A08A0" w:rsidRPr="003A08A0" w:rsidRDefault="003A08A0" w:rsidP="003A08A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A08A0">
        <w:rPr>
          <w:rStyle w:val="c3"/>
          <w:b/>
          <w:bCs/>
          <w:color w:val="000000"/>
        </w:rPr>
        <w:t>Рекомендации</w:t>
      </w:r>
    </w:p>
    <w:p w:rsidR="003A08A0" w:rsidRPr="003A08A0" w:rsidRDefault="003A08A0" w:rsidP="003A08A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A08A0">
        <w:rPr>
          <w:rStyle w:val="c3"/>
          <w:b/>
          <w:bCs/>
          <w:color w:val="000000"/>
        </w:rPr>
        <w:t>«Как помочь ребенку привыкнуть к школе»</w:t>
      </w:r>
    </w:p>
    <w:p w:rsidR="003A08A0" w:rsidRPr="003A08A0" w:rsidRDefault="003A08A0" w:rsidP="003A08A0">
      <w:pPr>
        <w:pStyle w:val="c2"/>
        <w:shd w:val="clear" w:color="auto" w:fill="FFFFFF"/>
        <w:spacing w:before="0" w:beforeAutospacing="0" w:after="0" w:afterAutospacing="0"/>
        <w:ind w:firstLine="856"/>
        <w:jc w:val="both"/>
        <w:rPr>
          <w:color w:val="000000"/>
        </w:rPr>
      </w:pPr>
      <w:r w:rsidRPr="003A08A0">
        <w:rPr>
          <w:rStyle w:val="c1"/>
          <w:color w:val="000000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3A08A0" w:rsidRPr="003A08A0" w:rsidRDefault="003A08A0" w:rsidP="003A08A0">
      <w:pPr>
        <w:pStyle w:val="c2"/>
        <w:shd w:val="clear" w:color="auto" w:fill="FFFFFF"/>
        <w:spacing w:before="0" w:beforeAutospacing="0" w:after="0" w:afterAutospacing="0"/>
        <w:ind w:firstLine="856"/>
        <w:jc w:val="both"/>
        <w:rPr>
          <w:color w:val="000000"/>
        </w:rPr>
      </w:pPr>
      <w:r w:rsidRPr="003A08A0">
        <w:rPr>
          <w:rStyle w:val="c1"/>
          <w:color w:val="000000"/>
        </w:rPr>
        <w:t>2. Обсудите с ребенком те правила и нормы, с которыми он встретился в школе. Объясните их необходимость и целесообразность - ведь в школе к поведению ребенка предъявляются значительно более высокие требования, чем в семье или в детском саду.</w:t>
      </w:r>
    </w:p>
    <w:p w:rsidR="003A08A0" w:rsidRPr="003A08A0" w:rsidRDefault="003A08A0" w:rsidP="003A08A0">
      <w:pPr>
        <w:pStyle w:val="c2"/>
        <w:shd w:val="clear" w:color="auto" w:fill="FFFFFF"/>
        <w:spacing w:before="0" w:beforeAutospacing="0" w:after="0" w:afterAutospacing="0"/>
        <w:ind w:firstLine="856"/>
        <w:jc w:val="both"/>
        <w:rPr>
          <w:color w:val="000000"/>
        </w:rPr>
      </w:pPr>
      <w:r w:rsidRPr="003A08A0">
        <w:rPr>
          <w:rStyle w:val="c1"/>
          <w:color w:val="000000"/>
        </w:rPr>
        <w:t>3. Ваш ребенок идет в школу, чтобы учиться. Когда человек учится, у него может что-то не сразу получиться, это естественно.</w:t>
      </w:r>
    </w:p>
    <w:p w:rsidR="003A08A0" w:rsidRPr="003A08A0" w:rsidRDefault="003A08A0" w:rsidP="003A08A0">
      <w:pPr>
        <w:pStyle w:val="c2"/>
        <w:shd w:val="clear" w:color="auto" w:fill="FFFFFF"/>
        <w:spacing w:before="0" w:beforeAutospacing="0" w:after="0" w:afterAutospacing="0"/>
        <w:ind w:firstLine="856"/>
        <w:jc w:val="both"/>
        <w:rPr>
          <w:color w:val="000000"/>
        </w:rPr>
      </w:pPr>
      <w:r w:rsidRPr="003A08A0">
        <w:rPr>
          <w:rStyle w:val="c1"/>
          <w:color w:val="000000"/>
        </w:rPr>
        <w:t>4. Ребенок имеет право на ошибку, и ни в коем случае нельзя ругать его за то, что он делает что-то неправильно. Найдите решение вместе.</w:t>
      </w:r>
    </w:p>
    <w:p w:rsidR="003A08A0" w:rsidRPr="003A08A0" w:rsidRDefault="003A08A0" w:rsidP="003A08A0">
      <w:pPr>
        <w:pStyle w:val="c2"/>
        <w:shd w:val="clear" w:color="auto" w:fill="FFFFFF"/>
        <w:spacing w:before="0" w:beforeAutospacing="0" w:after="0" w:afterAutospacing="0"/>
        <w:ind w:firstLine="856"/>
        <w:jc w:val="both"/>
        <w:rPr>
          <w:color w:val="000000"/>
        </w:rPr>
      </w:pPr>
      <w:r w:rsidRPr="003A08A0">
        <w:rPr>
          <w:rStyle w:val="c1"/>
          <w:color w:val="000000"/>
        </w:rPr>
        <w:t>5. В каждой работе обязательно найдите, за что можно было бы его похвалить. Помните, что похвала и эмоциональная поддержка - «молодец!» или «ты хорошо справился!» - способны заметно повысить интеллектуальные достижения человека.</w:t>
      </w:r>
    </w:p>
    <w:p w:rsidR="003A08A0" w:rsidRPr="003A08A0" w:rsidRDefault="003A08A0" w:rsidP="003A08A0">
      <w:pPr>
        <w:pStyle w:val="c2"/>
        <w:shd w:val="clear" w:color="auto" w:fill="FFFFFF"/>
        <w:spacing w:before="0" w:beforeAutospacing="0" w:after="0" w:afterAutospacing="0"/>
        <w:ind w:firstLine="856"/>
        <w:jc w:val="both"/>
        <w:rPr>
          <w:color w:val="000000"/>
        </w:rPr>
      </w:pPr>
      <w:r w:rsidRPr="003A08A0">
        <w:rPr>
          <w:rStyle w:val="c1"/>
          <w:color w:val="000000"/>
        </w:rPr>
        <w:t>6. Составьте вместе с ребёнком распорядок дня, следите за его соблюдением.</w:t>
      </w:r>
    </w:p>
    <w:p w:rsidR="003A08A0" w:rsidRPr="003A08A0" w:rsidRDefault="003A08A0" w:rsidP="003A08A0">
      <w:pPr>
        <w:pStyle w:val="c2"/>
        <w:shd w:val="clear" w:color="auto" w:fill="FFFFFF"/>
        <w:spacing w:before="0" w:beforeAutospacing="0" w:after="0" w:afterAutospacing="0"/>
        <w:ind w:firstLine="856"/>
        <w:jc w:val="both"/>
        <w:rPr>
          <w:color w:val="000000"/>
        </w:rPr>
      </w:pPr>
      <w:r w:rsidRPr="003A08A0">
        <w:rPr>
          <w:rStyle w:val="c1"/>
          <w:color w:val="000000"/>
        </w:rPr>
        <w:t>7. Не пропускайте трудности, возможные у ребенка на начальном этапе овладения учебными навыками. Если у первоклассника есть, например, логопедические проблемы, постарайтесь справиться с ними уже на первом году обучения, не дожидаясь, пока они станут причиной отставания вашего ребенка от сверстников.</w:t>
      </w:r>
    </w:p>
    <w:p w:rsidR="003A08A0" w:rsidRPr="003A08A0" w:rsidRDefault="003A08A0" w:rsidP="003A08A0">
      <w:pPr>
        <w:pStyle w:val="c2"/>
        <w:shd w:val="clear" w:color="auto" w:fill="FFFFFF"/>
        <w:spacing w:before="0" w:beforeAutospacing="0" w:after="0" w:afterAutospacing="0"/>
        <w:ind w:firstLine="856"/>
        <w:jc w:val="both"/>
        <w:rPr>
          <w:color w:val="000000"/>
        </w:rPr>
      </w:pPr>
      <w:r w:rsidRPr="003A08A0">
        <w:rPr>
          <w:rStyle w:val="c1"/>
          <w:color w:val="000000"/>
        </w:rPr>
        <w:t>8. Если вас что-то беспокоит в поведении ребенка или в его учебных делах, но вы не можете установить причину беспокойства - не стесняйтесь обращаться за советом и консультацией к учителю или школьному психологу.</w:t>
      </w:r>
    </w:p>
    <w:p w:rsidR="003A08A0" w:rsidRPr="003A08A0" w:rsidRDefault="003A08A0" w:rsidP="003A08A0">
      <w:pPr>
        <w:pStyle w:val="c2"/>
        <w:shd w:val="clear" w:color="auto" w:fill="FFFFFF"/>
        <w:spacing w:before="0" w:beforeAutospacing="0" w:after="0" w:afterAutospacing="0"/>
        <w:ind w:firstLine="856"/>
        <w:jc w:val="both"/>
        <w:rPr>
          <w:color w:val="000000"/>
        </w:rPr>
      </w:pPr>
      <w:r w:rsidRPr="003A08A0">
        <w:rPr>
          <w:rStyle w:val="c1"/>
          <w:color w:val="000000"/>
        </w:rPr>
        <w:t>9. С поступлением в школу в жизни вашего ребенка появится человек не менее авторитетный, чем вы. Это его школьный учитель. Уважайте мнение первоклассника о своем педагоге.</w:t>
      </w:r>
    </w:p>
    <w:p w:rsidR="00CC7F94" w:rsidRPr="003A08A0" w:rsidRDefault="003A08A0" w:rsidP="003A08A0">
      <w:pPr>
        <w:pStyle w:val="c2"/>
        <w:shd w:val="clear" w:color="auto" w:fill="FFFFFF"/>
        <w:spacing w:before="0" w:beforeAutospacing="0" w:after="0" w:afterAutospacing="0"/>
        <w:ind w:firstLine="856"/>
        <w:jc w:val="both"/>
        <w:rPr>
          <w:color w:val="000000"/>
        </w:rPr>
      </w:pPr>
      <w:r w:rsidRPr="003A08A0">
        <w:rPr>
          <w:rStyle w:val="c1"/>
          <w:color w:val="000000"/>
        </w:rPr>
        <w:t>10. Учение - это нелегкий и ответственный труд. Но поступление в школу не должно лишать ребенка многообразия, радостей, игр. У него должно оставаться достаточно времени для отдыха.</w:t>
      </w:r>
    </w:p>
    <w:p w:rsidR="00B0523F" w:rsidRPr="003A08A0" w:rsidRDefault="00B0523F" w:rsidP="00B0523F"/>
    <w:p w:rsidR="00B0523F" w:rsidRPr="003A08A0" w:rsidRDefault="00B0523F" w:rsidP="00B0523F"/>
    <w:p w:rsidR="00F87A57" w:rsidRPr="003A08A0" w:rsidRDefault="00B0523F" w:rsidP="00B0523F">
      <w:pPr>
        <w:jc w:val="center"/>
      </w:pPr>
      <w:r w:rsidRPr="003A08A0">
        <w:t xml:space="preserve">Педагог – психолог                                              </w:t>
      </w:r>
      <w:proofErr w:type="spellStart"/>
      <w:r w:rsidRPr="003A08A0">
        <w:t>Джиоева</w:t>
      </w:r>
      <w:proofErr w:type="spellEnd"/>
      <w:r w:rsidRPr="003A08A0">
        <w:t xml:space="preserve"> И.Т.</w:t>
      </w:r>
    </w:p>
    <w:p w:rsidR="00CC7F94" w:rsidRPr="003A08A0" w:rsidRDefault="00CC7F94" w:rsidP="00B0523F">
      <w:pPr>
        <w:jc w:val="center"/>
      </w:pPr>
    </w:p>
    <w:p w:rsidR="00CC7F94" w:rsidRDefault="00CC7F94" w:rsidP="00B0523F">
      <w:pPr>
        <w:jc w:val="center"/>
      </w:pPr>
    </w:p>
    <w:p w:rsidR="00CC7F94" w:rsidRDefault="00CC7F94" w:rsidP="003A08A0"/>
    <w:sectPr w:rsidR="00CC7F94" w:rsidSect="00043E6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EC7" w:rsidRDefault="006F6EC7" w:rsidP="00933E73">
      <w:r>
        <w:separator/>
      </w:r>
    </w:p>
  </w:endnote>
  <w:endnote w:type="continuationSeparator" w:id="0">
    <w:p w:rsidR="006F6EC7" w:rsidRDefault="006F6EC7" w:rsidP="0093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EC7" w:rsidRDefault="006F6EC7" w:rsidP="00933E73">
      <w:r>
        <w:separator/>
      </w:r>
    </w:p>
  </w:footnote>
  <w:footnote w:type="continuationSeparator" w:id="0">
    <w:p w:rsidR="006F6EC7" w:rsidRDefault="006F6EC7" w:rsidP="00933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13D"/>
    <w:multiLevelType w:val="multilevel"/>
    <w:tmpl w:val="EA86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C7720"/>
    <w:multiLevelType w:val="hybridMultilevel"/>
    <w:tmpl w:val="CE02D0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8C30AC"/>
    <w:multiLevelType w:val="hybridMultilevel"/>
    <w:tmpl w:val="3020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25C3A"/>
    <w:multiLevelType w:val="hybridMultilevel"/>
    <w:tmpl w:val="386A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C389B"/>
    <w:multiLevelType w:val="hybridMultilevel"/>
    <w:tmpl w:val="AA249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980"/>
    <w:rsid w:val="000020B2"/>
    <w:rsid w:val="00043E6C"/>
    <w:rsid w:val="0006430A"/>
    <w:rsid w:val="00114199"/>
    <w:rsid w:val="001243CA"/>
    <w:rsid w:val="00134139"/>
    <w:rsid w:val="001532A6"/>
    <w:rsid w:val="00244AAC"/>
    <w:rsid w:val="002632DC"/>
    <w:rsid w:val="002A4B60"/>
    <w:rsid w:val="003A08A0"/>
    <w:rsid w:val="00414A32"/>
    <w:rsid w:val="004776FA"/>
    <w:rsid w:val="004D30B8"/>
    <w:rsid w:val="0057045B"/>
    <w:rsid w:val="0059700B"/>
    <w:rsid w:val="0059731F"/>
    <w:rsid w:val="005F40DF"/>
    <w:rsid w:val="00612164"/>
    <w:rsid w:val="006650F6"/>
    <w:rsid w:val="006873B5"/>
    <w:rsid w:val="006F6EC7"/>
    <w:rsid w:val="007C1B09"/>
    <w:rsid w:val="007D331C"/>
    <w:rsid w:val="00805150"/>
    <w:rsid w:val="008135FB"/>
    <w:rsid w:val="0082012A"/>
    <w:rsid w:val="00823A81"/>
    <w:rsid w:val="00825423"/>
    <w:rsid w:val="00884AB2"/>
    <w:rsid w:val="008B4020"/>
    <w:rsid w:val="008D200D"/>
    <w:rsid w:val="008E7B21"/>
    <w:rsid w:val="009D1C20"/>
    <w:rsid w:val="00A24C0D"/>
    <w:rsid w:val="00A33C9C"/>
    <w:rsid w:val="00A43980"/>
    <w:rsid w:val="00B006BD"/>
    <w:rsid w:val="00B0523F"/>
    <w:rsid w:val="00B105CD"/>
    <w:rsid w:val="00B43891"/>
    <w:rsid w:val="00B47FC5"/>
    <w:rsid w:val="00BD4DC3"/>
    <w:rsid w:val="00C649E2"/>
    <w:rsid w:val="00C87109"/>
    <w:rsid w:val="00CC1CEF"/>
    <w:rsid w:val="00CC7F94"/>
    <w:rsid w:val="00CD248B"/>
    <w:rsid w:val="00D47067"/>
    <w:rsid w:val="00DA41E4"/>
    <w:rsid w:val="00DD50B0"/>
    <w:rsid w:val="00E072E8"/>
    <w:rsid w:val="00E35B00"/>
    <w:rsid w:val="00E6542C"/>
    <w:rsid w:val="00EE229C"/>
    <w:rsid w:val="00F16519"/>
    <w:rsid w:val="00F37E42"/>
    <w:rsid w:val="00F468F1"/>
    <w:rsid w:val="00F8472E"/>
    <w:rsid w:val="00F86061"/>
    <w:rsid w:val="00F87A57"/>
    <w:rsid w:val="00FF3E1D"/>
    <w:rsid w:val="00FF553E"/>
    <w:rsid w:val="00F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80"/>
    <w:rPr>
      <w:sz w:val="24"/>
      <w:szCs w:val="24"/>
    </w:rPr>
  </w:style>
  <w:style w:type="paragraph" w:styleId="2">
    <w:name w:val="heading 2"/>
    <w:basedOn w:val="a"/>
    <w:qFormat/>
    <w:rsid w:val="00A439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3980"/>
    <w:pPr>
      <w:spacing w:before="100" w:beforeAutospacing="1" w:after="100" w:afterAutospacing="1"/>
    </w:pPr>
  </w:style>
  <w:style w:type="character" w:styleId="a4">
    <w:name w:val="Strong"/>
    <w:basedOn w:val="a0"/>
    <w:qFormat/>
    <w:rsid w:val="00A43980"/>
    <w:rPr>
      <w:b/>
      <w:bCs/>
    </w:rPr>
  </w:style>
  <w:style w:type="paragraph" w:styleId="a5">
    <w:name w:val="List Paragraph"/>
    <w:basedOn w:val="a"/>
    <w:uiPriority w:val="34"/>
    <w:qFormat/>
    <w:rsid w:val="00F37E42"/>
    <w:pPr>
      <w:ind w:left="720"/>
      <w:contextualSpacing/>
    </w:pPr>
  </w:style>
  <w:style w:type="paragraph" w:styleId="a6">
    <w:name w:val="Body Text"/>
    <w:basedOn w:val="a"/>
    <w:link w:val="a7"/>
    <w:rsid w:val="00612164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612164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820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012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C7F94"/>
    <w:pPr>
      <w:spacing w:before="100" w:beforeAutospacing="1" w:after="100" w:afterAutospacing="1"/>
    </w:pPr>
  </w:style>
  <w:style w:type="character" w:customStyle="1" w:styleId="c3">
    <w:name w:val="c3"/>
    <w:basedOn w:val="a0"/>
    <w:rsid w:val="00CC7F94"/>
  </w:style>
  <w:style w:type="paragraph" w:customStyle="1" w:styleId="c2">
    <w:name w:val="c2"/>
    <w:basedOn w:val="a"/>
    <w:rsid w:val="00CC7F94"/>
    <w:pPr>
      <w:spacing w:before="100" w:beforeAutospacing="1" w:after="100" w:afterAutospacing="1"/>
    </w:pPr>
  </w:style>
  <w:style w:type="character" w:customStyle="1" w:styleId="c1">
    <w:name w:val="c1"/>
    <w:basedOn w:val="a0"/>
    <w:rsid w:val="00CC7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мотивация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Лист1!$A$2:$A$7</c:f>
              <c:strCache>
                <c:ptCount val="6"/>
                <c:pt idx="0">
                  <c:v>внешний мотив</c:v>
                </c:pt>
                <c:pt idx="1">
                  <c:v>учебный мотив</c:v>
                </c:pt>
                <c:pt idx="2">
                  <c:v>игровой мотив</c:v>
                </c:pt>
                <c:pt idx="3">
                  <c:v>позиционный мотив</c:v>
                </c:pt>
                <c:pt idx="4">
                  <c:v>социальный мотив</c:v>
                </c:pt>
                <c:pt idx="5">
                  <c:v>оценочный мотив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10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8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мотивация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Лист1!$A$2:$A$7</c:f>
              <c:strCache>
                <c:ptCount val="6"/>
                <c:pt idx="0">
                  <c:v>внешний мотив</c:v>
                </c:pt>
                <c:pt idx="1">
                  <c:v>учебный мотив</c:v>
                </c:pt>
                <c:pt idx="2">
                  <c:v>игровой мотив</c:v>
                </c:pt>
                <c:pt idx="3">
                  <c:v>позиционный мотив</c:v>
                </c:pt>
                <c:pt idx="4">
                  <c:v>социальный мотив</c:v>
                </c:pt>
                <c:pt idx="5">
                  <c:v>оценочный мотив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  <c:pt idx="5">
                  <c:v>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мотивация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Лист1!$A$2:$A$7</c:f>
              <c:strCache>
                <c:ptCount val="6"/>
                <c:pt idx="0">
                  <c:v>внешний мотив</c:v>
                </c:pt>
                <c:pt idx="1">
                  <c:v>учебный мотив</c:v>
                </c:pt>
                <c:pt idx="2">
                  <c:v>игровой мотив</c:v>
                </c:pt>
                <c:pt idx="3">
                  <c:v>позиционный мотив</c:v>
                </c:pt>
                <c:pt idx="4">
                  <c:v>социальный мотив</c:v>
                </c:pt>
                <c:pt idx="5">
                  <c:v>оценочный мотив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7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AA28E-2C25-431D-B925-94857FD7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психодиагностического исследования                      учащихся 1-х классов</vt:lpstr>
    </vt:vector>
  </TitlesOfParts>
  <Company>school26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психодиагностического исследования                      учащихся 1-х классов</dc:title>
  <dc:creator>djioeva_i</dc:creator>
  <cp:lastModifiedBy>djioeva_i</cp:lastModifiedBy>
  <cp:revision>4</cp:revision>
  <cp:lastPrinted>2020-11-19T13:12:00Z</cp:lastPrinted>
  <dcterms:created xsi:type="dcterms:W3CDTF">2020-12-08T08:09:00Z</dcterms:created>
  <dcterms:modified xsi:type="dcterms:W3CDTF">2021-02-25T07:27:00Z</dcterms:modified>
</cp:coreProperties>
</file>