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76" w:rsidRPr="00ED29BB" w:rsidRDefault="00D94776" w:rsidP="00D94776">
      <w:pPr>
        <w:spacing w:after="0" w:line="240" w:lineRule="auto"/>
        <w:jc w:val="center"/>
        <w:rPr>
          <w:rFonts w:ascii="Times New Roman" w:eastAsia="Times New Roman" w:hAnsi="Times New Roman"/>
          <w:b/>
          <w:bCs/>
          <w:i/>
          <w:sz w:val="40"/>
          <w:szCs w:val="40"/>
          <w:lang w:eastAsia="ru-RU"/>
        </w:rPr>
      </w:pPr>
      <w:r w:rsidRPr="00ED29BB">
        <w:rPr>
          <w:rFonts w:ascii="Times New Roman" w:eastAsia="Times New Roman" w:hAnsi="Times New Roman"/>
          <w:b/>
          <w:bCs/>
          <w:i/>
          <w:sz w:val="40"/>
          <w:szCs w:val="40"/>
          <w:lang w:eastAsia="ru-RU"/>
        </w:rPr>
        <w:t xml:space="preserve">Памятка </w:t>
      </w:r>
    </w:p>
    <w:p w:rsidR="00367C6A" w:rsidRDefault="00D94776" w:rsidP="00D94776">
      <w:pPr>
        <w:spacing w:after="0" w:line="240" w:lineRule="auto"/>
        <w:jc w:val="center"/>
        <w:rPr>
          <w:rFonts w:ascii="Times New Roman" w:eastAsia="Times New Roman" w:hAnsi="Times New Roman"/>
          <w:b/>
          <w:bCs/>
          <w:sz w:val="32"/>
          <w:szCs w:val="32"/>
          <w:lang w:val="en-US" w:eastAsia="ru-RU"/>
        </w:rPr>
      </w:pPr>
      <w:r w:rsidRPr="00ED29BB">
        <w:rPr>
          <w:rFonts w:ascii="Times New Roman" w:eastAsia="Times New Roman" w:hAnsi="Times New Roman"/>
          <w:b/>
          <w:bCs/>
          <w:sz w:val="32"/>
          <w:szCs w:val="32"/>
          <w:lang w:eastAsia="ru-RU"/>
        </w:rPr>
        <w:t xml:space="preserve">по правовому воспитанию участников </w:t>
      </w:r>
    </w:p>
    <w:p w:rsidR="00D94776" w:rsidRPr="00ED29BB" w:rsidRDefault="00D94776" w:rsidP="00D94776">
      <w:pPr>
        <w:spacing w:after="0" w:line="240" w:lineRule="auto"/>
        <w:jc w:val="center"/>
        <w:rPr>
          <w:rFonts w:ascii="Times New Roman" w:eastAsia="Times New Roman" w:hAnsi="Times New Roman"/>
          <w:b/>
          <w:bCs/>
          <w:sz w:val="32"/>
          <w:szCs w:val="32"/>
          <w:lang w:eastAsia="ru-RU"/>
        </w:rPr>
      </w:pPr>
      <w:bookmarkStart w:id="0" w:name="_GoBack"/>
      <w:bookmarkEnd w:id="0"/>
      <w:r w:rsidRPr="00ED29BB">
        <w:rPr>
          <w:rFonts w:ascii="Times New Roman" w:eastAsia="Times New Roman" w:hAnsi="Times New Roman"/>
          <w:b/>
          <w:bCs/>
          <w:sz w:val="32"/>
          <w:szCs w:val="32"/>
          <w:lang w:eastAsia="ru-RU"/>
        </w:rPr>
        <w:t>образовательного процесса</w:t>
      </w:r>
    </w:p>
    <w:p w:rsidR="00D94776" w:rsidRDefault="00D94776" w:rsidP="00D94776">
      <w:pPr>
        <w:spacing w:after="0" w:line="240" w:lineRule="auto"/>
        <w:rPr>
          <w:rFonts w:ascii="Times New Roman" w:eastAsia="Times New Roman" w:hAnsi="Times New Roman"/>
          <w:sz w:val="28"/>
          <w:szCs w:val="28"/>
          <w:lang w:eastAsia="ru-RU"/>
        </w:rPr>
      </w:pPr>
    </w:p>
    <w:p w:rsidR="00D94776" w:rsidRDefault="00ED29BB" w:rsidP="00ED29BB">
      <w:pPr>
        <w:spacing w:after="0" w:line="240" w:lineRule="auto"/>
        <w:jc w:val="center"/>
        <w:rPr>
          <w:rFonts w:ascii="Times New Roman" w:eastAsia="Times New Roman" w:hAnsi="Times New Roman"/>
          <w:color w:val="000000"/>
          <w:sz w:val="28"/>
          <w:szCs w:val="28"/>
          <w:lang w:eastAsia="ru-RU"/>
        </w:rPr>
      </w:pPr>
      <w:r w:rsidRPr="00367C6A">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 xml:space="preserve">«Главное в правовом государстве - </w:t>
      </w:r>
    </w:p>
    <w:p w:rsidR="00D94776" w:rsidRDefault="00ED29BB" w:rsidP="00ED29BB">
      <w:pPr>
        <w:spacing w:after="0" w:line="240" w:lineRule="auto"/>
        <w:jc w:val="center"/>
        <w:rPr>
          <w:rFonts w:ascii="Times New Roman" w:eastAsia="Times New Roman" w:hAnsi="Times New Roman"/>
          <w:color w:val="000000"/>
          <w:sz w:val="28"/>
          <w:szCs w:val="28"/>
          <w:lang w:eastAsia="ru-RU"/>
        </w:rPr>
      </w:pPr>
      <w:r w:rsidRPr="00ED29BB">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 xml:space="preserve">это уровень правовой культуры граждан, </w:t>
      </w:r>
    </w:p>
    <w:p w:rsidR="00D94776" w:rsidRPr="00ED29BB" w:rsidRDefault="00ED29BB" w:rsidP="00ED29BB">
      <w:pPr>
        <w:spacing w:after="0" w:line="240" w:lineRule="auto"/>
        <w:jc w:val="center"/>
        <w:rPr>
          <w:rFonts w:ascii="Times New Roman" w:eastAsia="Times New Roman" w:hAnsi="Times New Roman"/>
          <w:color w:val="000000"/>
          <w:sz w:val="28"/>
          <w:szCs w:val="28"/>
          <w:lang w:eastAsia="ru-RU"/>
        </w:rPr>
      </w:pPr>
      <w:r w:rsidRPr="00ED29BB">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 xml:space="preserve">их готовность следовать закону и видеть </w:t>
      </w:r>
    </w:p>
    <w:p w:rsidR="00D94776" w:rsidRDefault="00ED29BB" w:rsidP="00ED29BB">
      <w:pPr>
        <w:spacing w:after="0" w:line="240" w:lineRule="auto"/>
        <w:jc w:val="center"/>
        <w:rPr>
          <w:rFonts w:ascii="Times New Roman" w:eastAsia="Times New Roman" w:hAnsi="Times New Roman"/>
          <w:color w:val="000000"/>
          <w:sz w:val="28"/>
          <w:szCs w:val="28"/>
          <w:lang w:eastAsia="ru-RU"/>
        </w:rPr>
      </w:pPr>
      <w:r w:rsidRPr="00ED29BB">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в этом свой непосредственный интерес».</w:t>
      </w:r>
    </w:p>
    <w:p w:rsidR="00D94776" w:rsidRDefault="00D94776" w:rsidP="00D94776">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Д.А.Медведев</w:t>
      </w:r>
    </w:p>
    <w:p w:rsidR="00ED29BB" w:rsidRPr="00367C6A" w:rsidRDefault="00ED29BB" w:rsidP="00ED29BB">
      <w:pPr>
        <w:spacing w:before="280" w:after="0" w:line="240" w:lineRule="auto"/>
        <w:rPr>
          <w:rFonts w:ascii="Times New Roman" w:eastAsia="Times New Roman" w:hAnsi="Times New Roman"/>
          <w:color w:val="000000"/>
          <w:sz w:val="28"/>
          <w:szCs w:val="28"/>
          <w:lang w:eastAsia="ru-RU"/>
        </w:rPr>
      </w:pPr>
      <w:r w:rsidRPr="00ED29BB">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 xml:space="preserve">В настоящее время </w:t>
      </w:r>
      <w:r w:rsidR="00D94776" w:rsidRPr="00ED29BB">
        <w:rPr>
          <w:rFonts w:ascii="Times New Roman" w:eastAsia="Times New Roman" w:hAnsi="Times New Roman"/>
          <w:b/>
          <w:color w:val="000000"/>
          <w:sz w:val="28"/>
          <w:szCs w:val="28"/>
          <w:lang w:eastAsia="ru-RU"/>
        </w:rPr>
        <w:t>актуальной проблемой является правовая безграмотность среди подростков и родителей</w:t>
      </w:r>
      <w:r w:rsidR="00D94776">
        <w:rPr>
          <w:rFonts w:ascii="Times New Roman" w:eastAsia="Times New Roman" w:hAnsi="Times New Roman"/>
          <w:color w:val="000000"/>
          <w:sz w:val="28"/>
          <w:szCs w:val="28"/>
          <w:lang w:eastAsia="ru-RU"/>
        </w:rPr>
        <w:t xml:space="preserve">. </w:t>
      </w:r>
    </w:p>
    <w:p w:rsidR="00D94776" w:rsidRDefault="00D94776" w:rsidP="00ED29BB">
      <w:pPr>
        <w:spacing w:before="280"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Проводимая школой работа </w:t>
      </w:r>
      <w:r w:rsidR="00ED29BB" w:rsidRP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 профилактике девиантного поведения учащихся порой является единственным сдерживающим фактором для некоторых несовершеннолетних детей и подростков, поэтому организация деятельности школы в этом направлении – одна из важных задач, стоящих перед коллективом.</w:t>
      </w:r>
    </w:p>
    <w:p w:rsidR="00D94776" w:rsidRPr="00ED29BB" w:rsidRDefault="00D94776" w:rsidP="00D94776">
      <w:pPr>
        <w:spacing w:before="280"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Причины правонарушений и преступлений несовершеннолетних</w:t>
      </w:r>
      <w:r w:rsidR="00ED29BB" w:rsidRPr="00ED29BB">
        <w:rPr>
          <w:rFonts w:ascii="Times New Roman" w:eastAsia="Times New Roman" w:hAnsi="Times New Roman"/>
          <w:b/>
          <w:bCs/>
          <w:sz w:val="28"/>
          <w:szCs w:val="28"/>
          <w:lang w:eastAsia="ru-RU"/>
        </w:rPr>
        <w:t>.</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Преступление - крайняя форма неуважения к общественным установкам, когда человек переступает черту, положенную законом. </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Совершение преступления подростком показывает, что подросток далеко отошел от границ допустимого. Но мгновенного падения в моральные пропасти не бывает. Поэтому важно выяснить причины, приведшие подростка к правонарушению или преступлению.</w:t>
      </w:r>
    </w:p>
    <w:p w:rsidR="00D94776" w:rsidRPr="00367C6A" w:rsidRDefault="00D94776" w:rsidP="00D94776">
      <w:pPr>
        <w:spacing w:before="280"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Семейное неблагополучие</w:t>
      </w:r>
      <w:r w:rsidR="00ED29BB" w:rsidRPr="00367C6A">
        <w:rPr>
          <w:rFonts w:ascii="Times New Roman" w:eastAsia="Times New Roman" w:hAnsi="Times New Roman"/>
          <w:b/>
          <w:bCs/>
          <w:sz w:val="28"/>
          <w:szCs w:val="28"/>
          <w:lang w:eastAsia="ru-RU"/>
        </w:rPr>
        <w:t>.</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Семья -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D94776" w:rsidRPr="00367C6A" w:rsidRDefault="00D94776" w:rsidP="00D94776">
      <w:pPr>
        <w:spacing w:before="280"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Неблагоприятное бытовое окружение</w:t>
      </w:r>
      <w:r w:rsidR="00ED29BB" w:rsidRPr="00367C6A">
        <w:rPr>
          <w:rFonts w:ascii="Times New Roman" w:eastAsia="Times New Roman" w:hAnsi="Times New Roman"/>
          <w:b/>
          <w:bCs/>
          <w:sz w:val="28"/>
          <w:szCs w:val="28"/>
          <w:lang w:eastAsia="ru-RU"/>
        </w:rPr>
        <w:t>.</w:t>
      </w:r>
    </w:p>
    <w:p w:rsidR="00ED29BB" w:rsidRPr="00367C6A"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Это одна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повысили необходимость для детей искать общения вне дома как своеобразную компенсацию дефицита эмоциональных контактов с родителями. В школе, где он успевал, ему тоже плохо. </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Таким образом, из трех основных сфер жизнедеятельности подростка: семья, школа, досуг - в двух ему плохо.</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Уходя от несвободы семьи и школы, подросток попадает в несвободу неформальной группировки. И что печальнее всего, многие из них не хотят разрывать с такой группой. Она гармонизирует его бытие - обеспечивает видимость порядка, защиту, престижность положения. </w:t>
      </w:r>
    </w:p>
    <w:p w:rsidR="00D94776" w:rsidRPr="00367C6A" w:rsidRDefault="00D94776" w:rsidP="00D94776">
      <w:pPr>
        <w:spacing w:before="280"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Средства массовой информации</w:t>
      </w:r>
      <w:r w:rsidR="00ED29BB" w:rsidRPr="00367C6A">
        <w:rPr>
          <w:rFonts w:ascii="Times New Roman" w:eastAsia="Times New Roman" w:hAnsi="Times New Roman"/>
          <w:b/>
          <w:bCs/>
          <w:sz w:val="28"/>
          <w:szCs w:val="28"/>
          <w:lang w:eastAsia="ru-RU"/>
        </w:rPr>
        <w:t>.</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Если говорить о влиянии на ребят средств массовой информации, нужно в первую очередь отметить их информационное воздействие. Они образуют систему неформального образования, существенно отличающуюся от системы обучения в учебных заведениях. </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Кино и телевидение являются мощными источниками формирования навыков агрессивного поведения. Посредством телевидения дети и подростки получают многочисленные возможности </w:t>
      </w:r>
      <w:proofErr w:type="gramStart"/>
      <w:r>
        <w:rPr>
          <w:rFonts w:ascii="Times New Roman" w:eastAsia="Times New Roman" w:hAnsi="Times New Roman"/>
          <w:sz w:val="28"/>
          <w:szCs w:val="28"/>
          <w:lang w:eastAsia="ru-RU"/>
        </w:rPr>
        <w:t>обучения</w:t>
      </w:r>
      <w:proofErr w:type="gramEnd"/>
      <w:r>
        <w:rPr>
          <w:rFonts w:ascii="Times New Roman" w:eastAsia="Times New Roman" w:hAnsi="Times New Roman"/>
          <w:sz w:val="28"/>
          <w:szCs w:val="28"/>
          <w:lang w:eastAsia="ru-RU"/>
        </w:rPr>
        <w:t xml:space="preserve"> широкому спектру форм агрессии, не выходя из дома. </w:t>
      </w:r>
    </w:p>
    <w:p w:rsidR="00D94776" w:rsidRPr="00367C6A" w:rsidRDefault="00D94776" w:rsidP="00D94776">
      <w:pPr>
        <w:spacing w:before="280"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Подстрекательство со стороны взрослых</w:t>
      </w:r>
      <w:r w:rsidR="00ED29BB" w:rsidRPr="00367C6A">
        <w:rPr>
          <w:rFonts w:ascii="Times New Roman" w:eastAsia="Times New Roman" w:hAnsi="Times New Roman"/>
          <w:b/>
          <w:bCs/>
          <w:sz w:val="28"/>
          <w:szCs w:val="28"/>
          <w:lang w:eastAsia="ru-RU"/>
        </w:rPr>
        <w:t>.</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Известно, что немало преступлений подростки совершают под воздействием взрослых. Подстрекательство - это не только склонение, но и вовлечение в преступление. Подстрекатели любыми способами стремятся сделать несовершеннолетних зависимыми, увлекают их ложной романтикой, разлагают бездельем, пьянством и наркоманией. </w:t>
      </w:r>
    </w:p>
    <w:p w:rsidR="00D94776" w:rsidRPr="00367C6A" w:rsidRDefault="00D94776" w:rsidP="00D94776">
      <w:pPr>
        <w:spacing w:before="280"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Низкая правовая грамотность</w:t>
      </w:r>
      <w:r w:rsidR="00ED29BB" w:rsidRPr="00367C6A">
        <w:rPr>
          <w:rFonts w:ascii="Times New Roman" w:eastAsia="Times New Roman" w:hAnsi="Times New Roman"/>
          <w:b/>
          <w:bCs/>
          <w:sz w:val="28"/>
          <w:szCs w:val="28"/>
          <w:lang w:eastAsia="ru-RU"/>
        </w:rPr>
        <w:t>.</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Правовая безграмотность - одна из причин правонарушений и преступлений несовершеннолетних. Учащиеся не всегда знают, что некоторые моральные запреты санкционированы законом, и многие поступки не только не допустимы с точки зрения нравственности, но и влекут за собой ответственность по закону.</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Кража вещей, рэкет, поломка телефонов-автоматов, драки с нанесением телесных повреждений, истязания - все это совершается подростками, нередко находящимися в неведении об ответственности </w:t>
      </w:r>
      <w:proofErr w:type="gramStart"/>
      <w:r>
        <w:rPr>
          <w:rFonts w:ascii="Times New Roman" w:eastAsia="Times New Roman" w:hAnsi="Times New Roman"/>
          <w:sz w:val="28"/>
          <w:szCs w:val="28"/>
          <w:lang w:eastAsia="ru-RU"/>
        </w:rPr>
        <w:t>за</w:t>
      </w:r>
      <w:proofErr w:type="gramEnd"/>
      <w:r>
        <w:rPr>
          <w:rFonts w:ascii="Times New Roman" w:eastAsia="Times New Roman" w:hAnsi="Times New Roman"/>
          <w:sz w:val="28"/>
          <w:szCs w:val="28"/>
          <w:lang w:eastAsia="ru-RU"/>
        </w:rPr>
        <w:t xml:space="preserve"> содеянное.</w:t>
      </w:r>
    </w:p>
    <w:p w:rsidR="00D94776" w:rsidRPr="00ED29BB" w:rsidRDefault="00D94776" w:rsidP="00D94776">
      <w:pPr>
        <w:spacing w:before="280" w:after="0" w:line="240" w:lineRule="auto"/>
        <w:jc w:val="center"/>
        <w:rPr>
          <w:rFonts w:ascii="Times New Roman" w:eastAsia="Times New Roman" w:hAnsi="Times New Roman"/>
          <w:b/>
          <w:bCs/>
          <w:sz w:val="32"/>
          <w:szCs w:val="32"/>
          <w:lang w:eastAsia="ru-RU"/>
        </w:rPr>
      </w:pPr>
      <w:r w:rsidRPr="00ED29BB">
        <w:rPr>
          <w:rFonts w:ascii="Times New Roman" w:eastAsia="Times New Roman" w:hAnsi="Times New Roman"/>
          <w:b/>
          <w:bCs/>
          <w:sz w:val="32"/>
          <w:szCs w:val="32"/>
          <w:lang w:eastAsia="ru-RU"/>
        </w:rPr>
        <w:t>Правовое образование в школе</w:t>
      </w:r>
      <w:r w:rsidR="00ED29BB">
        <w:rPr>
          <w:rFonts w:ascii="Times New Roman" w:eastAsia="Times New Roman" w:hAnsi="Times New Roman"/>
          <w:b/>
          <w:bCs/>
          <w:sz w:val="32"/>
          <w:szCs w:val="32"/>
          <w:lang w:eastAsia="ru-RU"/>
        </w:rPr>
        <w:t>:</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Правовое воспитание является одним из видов профилактики правонарушений и преступлений несовершеннолетних.</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Правонарушения </w:t>
      </w:r>
      <w:r>
        <w:rPr>
          <w:rFonts w:ascii="Times New Roman" w:eastAsia="Times New Roman" w:hAnsi="Times New Roman"/>
          <w:sz w:val="28"/>
          <w:szCs w:val="28"/>
          <w:lang w:eastAsia="ru-RU"/>
        </w:rPr>
        <w:t>- противоправные деяния, причиняющие вре</w:t>
      </w:r>
      <w:r w:rsidR="00ED29BB">
        <w:rPr>
          <w:rFonts w:ascii="Times New Roman" w:eastAsia="Times New Roman" w:hAnsi="Times New Roman"/>
          <w:sz w:val="28"/>
          <w:szCs w:val="28"/>
          <w:lang w:eastAsia="ru-RU"/>
        </w:rPr>
        <w:t>д обществу и караемые по закону.</w:t>
      </w:r>
    </w:p>
    <w:p w:rsidR="00ED29BB"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Правовое воспитание </w:t>
      </w:r>
      <w:r>
        <w:rPr>
          <w:rFonts w:ascii="Times New Roman" w:eastAsia="Times New Roman" w:hAnsi="Times New Roman"/>
          <w:sz w:val="28"/>
          <w:szCs w:val="28"/>
          <w:lang w:eastAsia="ru-RU"/>
        </w:rPr>
        <w:t xml:space="preserve">- процесс организованного воздействия на личность, формирование правового сознания и поведения юного гражданина. </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Правовое воспитание ориентировано на осознанное восприятие юридических законов, </w:t>
      </w:r>
      <w:r w:rsidR="00ED29BB">
        <w:rPr>
          <w:rFonts w:ascii="Times New Roman" w:eastAsia="Times New Roman" w:hAnsi="Times New Roman"/>
          <w:sz w:val="28"/>
          <w:szCs w:val="28"/>
          <w:lang w:eastAsia="ru-RU"/>
        </w:rPr>
        <w:t>правовых норм и обязанностей.</w:t>
      </w:r>
    </w:p>
    <w:p w:rsidR="00D94776" w:rsidRDefault="00D94776" w:rsidP="00D94776">
      <w:pPr>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Правовая норма</w:t>
      </w:r>
      <w:r>
        <w:rPr>
          <w:rFonts w:ascii="Times New Roman" w:eastAsia="Times New Roman" w:hAnsi="Times New Roman"/>
          <w:sz w:val="28"/>
          <w:szCs w:val="28"/>
          <w:lang w:eastAsia="ru-RU"/>
        </w:rPr>
        <w:t xml:space="preserve"> - идеальная модель должного поведения чело</w:t>
      </w:r>
      <w:r w:rsidR="00ED29BB">
        <w:rPr>
          <w:rFonts w:ascii="Times New Roman" w:eastAsia="Times New Roman" w:hAnsi="Times New Roman"/>
          <w:sz w:val="28"/>
          <w:szCs w:val="28"/>
          <w:lang w:eastAsia="ru-RU"/>
        </w:rPr>
        <w:t>века любого возраста в обществе.</w:t>
      </w:r>
    </w:p>
    <w:p w:rsidR="00D94776" w:rsidRDefault="00D94776" w:rsidP="00ED29BB">
      <w:pPr>
        <w:spacing w:before="280"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Правовая культура</w:t>
      </w:r>
      <w:r>
        <w:rPr>
          <w:rFonts w:ascii="Times New Roman" w:eastAsia="Times New Roman" w:hAnsi="Times New Roman"/>
          <w:sz w:val="28"/>
          <w:szCs w:val="28"/>
          <w:lang w:eastAsia="ru-RU"/>
        </w:rPr>
        <w:t xml:space="preserve"> – разновидность общей культуры; </w:t>
      </w:r>
      <w:r w:rsidR="00ED29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отражает определенный уровень правосознания, законности, охватывает все ценности, которые созданы людьми в области права.</w:t>
      </w:r>
    </w:p>
    <w:p w:rsidR="00D94776" w:rsidRDefault="00D94776" w:rsidP="00ED29BB">
      <w:pPr>
        <w:spacing w:before="280"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Правовой нигилизм </w:t>
      </w:r>
      <w:r>
        <w:rPr>
          <w:rFonts w:ascii="Times New Roman" w:eastAsia="Times New Roman" w:hAnsi="Times New Roman"/>
          <w:sz w:val="28"/>
          <w:szCs w:val="28"/>
          <w:lang w:eastAsia="ru-RU"/>
        </w:rPr>
        <w:t>– полное отрицание всего, полный скептицизм, постоянное противопоставление себя сложившейся системе.</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Правовое образование, воспитание и просвещение населения России находится в центре внимания современного российского общества. </w:t>
      </w:r>
    </w:p>
    <w:p w:rsidR="00D94776" w:rsidRPr="00ED29BB" w:rsidRDefault="00D94776" w:rsidP="00D94776">
      <w:pPr>
        <w:spacing w:before="280" w:after="0" w:line="240" w:lineRule="auto"/>
        <w:jc w:val="center"/>
        <w:rPr>
          <w:rFonts w:ascii="Times New Roman" w:eastAsia="Times New Roman" w:hAnsi="Times New Roman"/>
          <w:b/>
          <w:bCs/>
          <w:color w:val="000000"/>
          <w:sz w:val="32"/>
          <w:szCs w:val="32"/>
          <w:lang w:eastAsia="ru-RU"/>
        </w:rPr>
      </w:pPr>
      <w:r w:rsidRPr="00ED29BB">
        <w:rPr>
          <w:rFonts w:ascii="Times New Roman" w:eastAsia="Times New Roman" w:hAnsi="Times New Roman"/>
          <w:b/>
          <w:bCs/>
          <w:color w:val="000000"/>
          <w:sz w:val="32"/>
          <w:szCs w:val="32"/>
          <w:lang w:eastAsia="ru-RU"/>
        </w:rPr>
        <w:t>Административное право</w:t>
      </w:r>
      <w:r w:rsidR="00ED29BB">
        <w:rPr>
          <w:rFonts w:ascii="Times New Roman" w:eastAsia="Times New Roman" w:hAnsi="Times New Roman"/>
          <w:b/>
          <w:bCs/>
          <w:color w:val="000000"/>
          <w:sz w:val="32"/>
          <w:szCs w:val="32"/>
          <w:lang w:eastAsia="ru-RU"/>
        </w:rPr>
        <w:t>:</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Административным законодательством предусмотрена административная ответственность, которая выражается в мерах административного наказания. Основой административного наказания является административное правонарушение.</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 Ответственность за административное правонарушение</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совершенное несовершеннолетними в возрасте от четырнадцати до шестнадцати лет, несут родители или иные законные представители (опекуны, попечители).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w:t>
      </w:r>
      <w:r w:rsidR="00ED29BB">
        <w:rPr>
          <w:rFonts w:ascii="Times New Roman" w:eastAsia="Times New Roman" w:hAnsi="Times New Roman"/>
          <w:color w:val="000000"/>
          <w:sz w:val="28"/>
          <w:szCs w:val="28"/>
          <w:lang w:eastAsia="ru-RU"/>
        </w:rPr>
        <w:t>защите прав несовершеннолетних.</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разработки мероприятий по предупреждению административных правонарушений среди несовершеннолетних требуют от педагога знания Кодекса Российской Федерации об административных правонарушениях. </w:t>
      </w:r>
    </w:p>
    <w:p w:rsidR="00ED29BB" w:rsidRDefault="00ED29BB" w:rsidP="00D94776">
      <w:pPr>
        <w:spacing w:before="280" w:after="0" w:line="240" w:lineRule="auto"/>
        <w:jc w:val="both"/>
        <w:rPr>
          <w:rFonts w:ascii="Times New Roman" w:eastAsia="Times New Roman" w:hAnsi="Times New Roman"/>
          <w:color w:val="000000"/>
          <w:sz w:val="28"/>
          <w:szCs w:val="28"/>
          <w:lang w:eastAsia="ru-RU"/>
        </w:rPr>
      </w:pPr>
    </w:p>
    <w:p w:rsidR="00ED29BB" w:rsidRDefault="00ED29BB" w:rsidP="00D94776">
      <w:pPr>
        <w:spacing w:before="280" w:after="0" w:line="240" w:lineRule="auto"/>
        <w:jc w:val="both"/>
        <w:rPr>
          <w:rFonts w:ascii="Times New Roman" w:eastAsia="Times New Roman" w:hAnsi="Times New Roman"/>
          <w:color w:val="000000"/>
          <w:sz w:val="28"/>
          <w:szCs w:val="28"/>
          <w:lang w:eastAsia="ru-RU"/>
        </w:rPr>
      </w:pPr>
    </w:p>
    <w:p w:rsidR="00ED29BB" w:rsidRDefault="00ED29BB" w:rsidP="00D94776">
      <w:pPr>
        <w:spacing w:before="280" w:after="0" w:line="240" w:lineRule="auto"/>
        <w:jc w:val="both"/>
        <w:rPr>
          <w:rFonts w:ascii="Times New Roman" w:eastAsia="Times New Roman" w:hAnsi="Times New Roman"/>
          <w:color w:val="000000"/>
          <w:sz w:val="28"/>
          <w:szCs w:val="28"/>
          <w:lang w:eastAsia="ru-RU"/>
        </w:rPr>
      </w:pPr>
    </w:p>
    <w:p w:rsidR="00ED29BB" w:rsidRPr="00ED29BB" w:rsidRDefault="00ED29BB" w:rsidP="00D94776">
      <w:pPr>
        <w:spacing w:before="280" w:after="0" w:line="240" w:lineRule="auto"/>
        <w:jc w:val="both"/>
        <w:rPr>
          <w:rFonts w:ascii="Times New Roman" w:eastAsia="Times New Roman" w:hAnsi="Times New Roman"/>
          <w:color w:val="000000"/>
          <w:sz w:val="28"/>
          <w:szCs w:val="28"/>
          <w:lang w:eastAsia="ru-RU"/>
        </w:rPr>
      </w:pPr>
    </w:p>
    <w:p w:rsidR="00ED29BB" w:rsidRDefault="00D94776" w:rsidP="00ED29BB">
      <w:pPr>
        <w:spacing w:after="0" w:line="240" w:lineRule="auto"/>
        <w:jc w:val="center"/>
        <w:rPr>
          <w:rFonts w:ascii="Times New Roman" w:eastAsia="Times New Roman" w:hAnsi="Times New Roman"/>
          <w:b/>
          <w:bCs/>
          <w:color w:val="000000"/>
          <w:sz w:val="32"/>
          <w:szCs w:val="32"/>
          <w:lang w:eastAsia="ru-RU"/>
        </w:rPr>
      </w:pPr>
      <w:r w:rsidRPr="00ED29BB">
        <w:rPr>
          <w:rFonts w:ascii="Times New Roman" w:eastAsia="Times New Roman" w:hAnsi="Times New Roman"/>
          <w:b/>
          <w:bCs/>
          <w:color w:val="000000"/>
          <w:sz w:val="32"/>
          <w:szCs w:val="32"/>
          <w:lang w:eastAsia="ru-RU"/>
        </w:rPr>
        <w:t xml:space="preserve">Административные правонарушения, </w:t>
      </w:r>
    </w:p>
    <w:p w:rsidR="00D94776" w:rsidRPr="00ED29BB" w:rsidRDefault="00D94776" w:rsidP="00ED29BB">
      <w:pPr>
        <w:spacing w:after="0" w:line="240" w:lineRule="auto"/>
        <w:jc w:val="center"/>
        <w:rPr>
          <w:rFonts w:ascii="Times New Roman" w:eastAsia="Times New Roman" w:hAnsi="Times New Roman"/>
          <w:b/>
          <w:bCs/>
          <w:color w:val="000000"/>
          <w:sz w:val="32"/>
          <w:szCs w:val="32"/>
          <w:lang w:eastAsia="ru-RU"/>
        </w:rPr>
      </w:pPr>
      <w:proofErr w:type="gramStart"/>
      <w:r w:rsidRPr="00ED29BB">
        <w:rPr>
          <w:rFonts w:ascii="Times New Roman" w:eastAsia="Times New Roman" w:hAnsi="Times New Roman"/>
          <w:b/>
          <w:bCs/>
          <w:color w:val="000000"/>
          <w:sz w:val="32"/>
          <w:szCs w:val="32"/>
          <w:lang w:eastAsia="ru-RU"/>
        </w:rPr>
        <w:t>посягающие</w:t>
      </w:r>
      <w:proofErr w:type="gramEnd"/>
      <w:r w:rsidRPr="00ED29BB">
        <w:rPr>
          <w:rFonts w:ascii="Times New Roman" w:eastAsia="Times New Roman" w:hAnsi="Times New Roman"/>
          <w:b/>
          <w:bCs/>
          <w:color w:val="000000"/>
          <w:sz w:val="32"/>
          <w:szCs w:val="32"/>
          <w:lang w:eastAsia="ru-RU"/>
        </w:rPr>
        <w:t xml:space="preserve"> на общественный порядок </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20.1. </w:t>
      </w:r>
      <w:r>
        <w:rPr>
          <w:rFonts w:ascii="Times New Roman" w:eastAsia="Times New Roman" w:hAnsi="Times New Roman"/>
          <w:color w:val="000000"/>
          <w:sz w:val="28"/>
          <w:szCs w:val="28"/>
          <w:lang w:eastAsia="ru-RU"/>
        </w:rPr>
        <w:t>Мелкое хулиганство</w:t>
      </w:r>
    </w:p>
    <w:p w:rsidR="00D94776" w:rsidRDefault="00ED29BB"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D94776">
        <w:rPr>
          <w:rFonts w:ascii="Times New Roman" w:eastAsia="Times New Roman" w:hAnsi="Times New Roman"/>
          <w:color w:val="000000"/>
          <w:sz w:val="28"/>
          <w:szCs w:val="28"/>
          <w:lang w:eastAsia="ru-RU"/>
        </w:rP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Наиболее распространенные административные правонарушения несовершеннолетних – это правонарушения, связанные с пьянством.</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20.20</w:t>
      </w:r>
      <w:r>
        <w:rPr>
          <w:rFonts w:ascii="Times New Roman" w:eastAsia="Times New Roman" w:hAnsi="Times New Roman"/>
          <w:color w:val="000000"/>
          <w:sz w:val="28"/>
          <w:szCs w:val="28"/>
          <w:lang w:eastAsia="ru-RU"/>
        </w:rPr>
        <w:t xml:space="preserve">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20.21.</w:t>
      </w:r>
      <w:r>
        <w:rPr>
          <w:rFonts w:ascii="Times New Roman" w:eastAsia="Times New Roman" w:hAnsi="Times New Roman"/>
          <w:color w:val="000000"/>
          <w:sz w:val="28"/>
          <w:szCs w:val="28"/>
          <w:lang w:eastAsia="ru-RU"/>
        </w:rPr>
        <w:t xml:space="preserve"> Появление в общественных местах в состоянии опьянения.</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20.22. </w:t>
      </w:r>
      <w:r>
        <w:rPr>
          <w:rFonts w:ascii="Times New Roman" w:eastAsia="Times New Roman" w:hAnsi="Times New Roman"/>
          <w:color w:val="000000"/>
          <w:sz w:val="28"/>
          <w:szCs w:val="28"/>
          <w:lang w:eastAsia="ru-RU"/>
        </w:rPr>
        <w:t>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20.</w:t>
      </w:r>
      <w:r w:rsidR="00ED29BB">
        <w:rPr>
          <w:rFonts w:ascii="Times New Roman" w:eastAsia="Times New Roman" w:hAnsi="Times New Roman"/>
          <w:b/>
          <w:bCs/>
          <w:color w:val="000000"/>
          <w:sz w:val="28"/>
          <w:szCs w:val="28"/>
          <w:lang w:eastAsia="ru-RU"/>
        </w:rPr>
        <w:t>2</w:t>
      </w:r>
      <w:r>
        <w:rPr>
          <w:rFonts w:ascii="Times New Roman" w:eastAsia="Times New Roman" w:hAnsi="Times New Roman"/>
          <w:b/>
          <w:bCs/>
          <w:color w:val="000000"/>
          <w:sz w:val="28"/>
          <w:szCs w:val="28"/>
          <w:lang w:eastAsia="ru-RU"/>
        </w:rPr>
        <w:t>3.</w:t>
      </w:r>
      <w:r>
        <w:rPr>
          <w:rFonts w:ascii="Times New Roman" w:eastAsia="Times New Roman" w:hAnsi="Times New Roman"/>
          <w:color w:val="000000"/>
          <w:sz w:val="28"/>
          <w:szCs w:val="28"/>
          <w:lang w:eastAsia="ru-RU"/>
        </w:rPr>
        <w:t xml:space="preserve"> Пропаганда и публичное демонстрирование нацистской атрибутики или символики.</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20.2. </w:t>
      </w:r>
      <w:r>
        <w:rPr>
          <w:rFonts w:ascii="Times New Roman" w:eastAsia="Times New Roman" w:hAnsi="Times New Roman"/>
          <w:color w:val="000000"/>
          <w:sz w:val="28"/>
          <w:szCs w:val="28"/>
          <w:lang w:eastAsia="ru-RU"/>
        </w:rPr>
        <w:t>Нарушение установленного порядка организации либо проведения собрания, митинга, демонстрации, шествия или пикетирования.</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20.13. </w:t>
      </w:r>
      <w:r>
        <w:rPr>
          <w:rFonts w:ascii="Times New Roman" w:eastAsia="Times New Roman" w:hAnsi="Times New Roman"/>
          <w:color w:val="000000"/>
          <w:sz w:val="28"/>
          <w:szCs w:val="28"/>
          <w:lang w:eastAsia="ru-RU"/>
        </w:rPr>
        <w:t>Стрельба из оружия в не отведенных для этого местах.</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6.10. </w:t>
      </w:r>
      <w:r>
        <w:rPr>
          <w:rFonts w:ascii="Times New Roman" w:eastAsia="Times New Roman" w:hAnsi="Times New Roman"/>
          <w:color w:val="000000"/>
          <w:sz w:val="28"/>
          <w:szCs w:val="28"/>
          <w:lang w:eastAsia="ru-RU"/>
        </w:rPr>
        <w:t>Вовлечение несовершеннолетнего в употребление пива и напитков, изготавливаемых на его основе, спиртных напитков или одурманивающих веществ</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38 Конституции РФ </w:t>
      </w:r>
      <w:r>
        <w:rPr>
          <w:rFonts w:ascii="Times New Roman" w:eastAsia="Times New Roman" w:hAnsi="Times New Roman"/>
          <w:color w:val="000000"/>
          <w:sz w:val="28"/>
          <w:szCs w:val="28"/>
          <w:lang w:eastAsia="ru-RU"/>
        </w:rPr>
        <w:t xml:space="preserve">ставит семью, материнство и детство под защиту государства и закрепляет равное право и обязанность родителей заботиться о детях, их воспитании. </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Согласно </w:t>
      </w:r>
      <w:r>
        <w:rPr>
          <w:rFonts w:ascii="Times New Roman" w:eastAsia="Times New Roman" w:hAnsi="Times New Roman"/>
          <w:b/>
          <w:bCs/>
          <w:color w:val="000000"/>
          <w:sz w:val="28"/>
          <w:szCs w:val="28"/>
          <w:lang w:eastAsia="ru-RU"/>
        </w:rPr>
        <w:t>статьям 63-65</w:t>
      </w:r>
      <w:r>
        <w:rPr>
          <w:rFonts w:ascii="Times New Roman" w:eastAsia="Times New Roman" w:hAnsi="Times New Roman"/>
          <w:color w:val="000000"/>
          <w:sz w:val="28"/>
          <w:szCs w:val="28"/>
          <w:lang w:eastAsia="ru-RU"/>
        </w:rPr>
        <w:t xml:space="preserve"> Семейного кодекса Российской Федерации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детей, обеспечивать получение ими общего образования. Родители являются законными представителями своих детей и </w:t>
      </w:r>
      <w:r>
        <w:rPr>
          <w:rFonts w:ascii="Times New Roman" w:eastAsia="Times New Roman" w:hAnsi="Times New Roman"/>
          <w:color w:val="000000"/>
          <w:sz w:val="28"/>
          <w:szCs w:val="28"/>
          <w:lang w:eastAsia="ru-RU"/>
        </w:rPr>
        <w:lastRenderedPageBreak/>
        <w:t>выступают в защиту их прав и интересов в отношениях с физическими и юридическими лицами.</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5.35</w:t>
      </w:r>
      <w:r>
        <w:rPr>
          <w:rFonts w:ascii="Times New Roman" w:eastAsia="Times New Roman" w:hAnsi="Times New Roman"/>
          <w:color w:val="000000"/>
          <w:sz w:val="28"/>
          <w:szCs w:val="28"/>
          <w:lang w:eastAsia="ru-RU"/>
        </w:rPr>
        <w:t>. Кодекса Российской Федерации об административных правонарушениях предусматривает ответственность за неисполнение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D94776" w:rsidRPr="00ED29BB" w:rsidRDefault="00D94776" w:rsidP="00D94776">
      <w:pPr>
        <w:spacing w:before="280" w:after="0" w:line="240" w:lineRule="auto"/>
        <w:jc w:val="center"/>
        <w:rPr>
          <w:rFonts w:ascii="Times New Roman" w:eastAsia="Times New Roman" w:hAnsi="Times New Roman"/>
          <w:b/>
          <w:bCs/>
          <w:color w:val="000000"/>
          <w:sz w:val="32"/>
          <w:szCs w:val="32"/>
          <w:lang w:eastAsia="ru-RU"/>
        </w:rPr>
      </w:pPr>
      <w:r w:rsidRPr="00ED29BB">
        <w:rPr>
          <w:rFonts w:ascii="Times New Roman" w:eastAsia="Times New Roman" w:hAnsi="Times New Roman"/>
          <w:b/>
          <w:bCs/>
          <w:color w:val="000000"/>
          <w:sz w:val="32"/>
          <w:szCs w:val="32"/>
          <w:lang w:eastAsia="ru-RU"/>
        </w:rPr>
        <w:t>Уголовное право</w:t>
      </w:r>
      <w:r w:rsidR="00ED29BB">
        <w:rPr>
          <w:rFonts w:ascii="Times New Roman" w:eastAsia="Times New Roman" w:hAnsi="Times New Roman"/>
          <w:b/>
          <w:bCs/>
          <w:color w:val="000000"/>
          <w:sz w:val="32"/>
          <w:szCs w:val="32"/>
          <w:lang w:eastAsia="ru-RU"/>
        </w:rPr>
        <w:t>:</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sidRPr="00ED29BB">
        <w:rPr>
          <w:rFonts w:ascii="Times New Roman" w:eastAsia="Times New Roman" w:hAnsi="Times New Roman"/>
          <w:b/>
          <w:color w:val="000000"/>
          <w:sz w:val="28"/>
          <w:szCs w:val="28"/>
          <w:lang w:eastAsia="ru-RU"/>
        </w:rPr>
        <w:t>Преступление</w:t>
      </w:r>
      <w:r>
        <w:rPr>
          <w:rFonts w:ascii="Times New Roman" w:eastAsia="Times New Roman" w:hAnsi="Times New Roman"/>
          <w:color w:val="000000"/>
          <w:sz w:val="28"/>
          <w:szCs w:val="28"/>
          <w:lang w:eastAsia="ru-RU"/>
        </w:rPr>
        <w:t xml:space="preserve"> – виновное общественно опасное, противозаконное, или противоправное, деяние (действие или бездействие), подпадающее под запрет уголовного закона. Преступления предусмотрены Особенной частью Уголовного кодекса Российской Федерации (УК РФ).</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sidRPr="00ED29BB">
        <w:rPr>
          <w:rFonts w:ascii="Times New Roman" w:eastAsia="Times New Roman" w:hAnsi="Times New Roman"/>
          <w:b/>
          <w:color w:val="000000"/>
          <w:sz w:val="28"/>
          <w:szCs w:val="28"/>
          <w:lang w:eastAsia="ru-RU"/>
        </w:rPr>
        <w:t>Уголовная ответственность</w:t>
      </w:r>
      <w:r>
        <w:rPr>
          <w:rFonts w:ascii="Times New Roman" w:eastAsia="Times New Roman" w:hAnsi="Times New Roman"/>
          <w:color w:val="000000"/>
          <w:sz w:val="28"/>
          <w:szCs w:val="28"/>
          <w:lang w:eastAsia="ru-RU"/>
        </w:rPr>
        <w:t xml:space="preserve"> – один из видов юридической ответственности. Она является правовым последствием совершения преступления и заключается в применении к виновному государственного принуждения в форме уголовного наказания.</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соответствии с Уголовным кодексом Российской Федерации уголовная ответственность несовершеннолетних </w:t>
      </w:r>
      <w:r w:rsidRPr="00ED29BB">
        <w:rPr>
          <w:rFonts w:ascii="Times New Roman" w:eastAsia="Times New Roman" w:hAnsi="Times New Roman"/>
          <w:b/>
          <w:color w:val="000000"/>
          <w:sz w:val="28"/>
          <w:szCs w:val="28"/>
          <w:lang w:eastAsia="ru-RU"/>
        </w:rPr>
        <w:t xml:space="preserve">наступает с 16 лет за все виды преступлений, </w:t>
      </w:r>
      <w:r>
        <w:rPr>
          <w:rFonts w:ascii="Times New Roman" w:eastAsia="Times New Roman" w:hAnsi="Times New Roman"/>
          <w:color w:val="000000"/>
          <w:sz w:val="28"/>
          <w:szCs w:val="28"/>
          <w:lang w:eastAsia="ru-RU"/>
        </w:rPr>
        <w:t xml:space="preserve">обозначенных в Уголовном кодексе Российской Федерации. </w:t>
      </w:r>
    </w:p>
    <w:p w:rsidR="00D94776" w:rsidRPr="00ED29BB" w:rsidRDefault="00D94776" w:rsidP="00D94776">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Но за строго определенный ряд преступлений, перечисленных в статье 20 УК РФ, </w:t>
      </w:r>
      <w:r w:rsidRPr="00ED29BB">
        <w:rPr>
          <w:rFonts w:ascii="Times New Roman" w:eastAsia="Times New Roman" w:hAnsi="Times New Roman"/>
          <w:b/>
          <w:color w:val="000000"/>
          <w:sz w:val="28"/>
          <w:szCs w:val="28"/>
          <w:lang w:eastAsia="ru-RU"/>
        </w:rPr>
        <w:t>уголовная ответственность наступает с 14 лет:</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убийство (ст. 105);</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умышленное причинение тяжкого вреда здоровью (ст. 111);</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умышленное причинение средней тяжести вреда здоровью (ст.112);</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похищение человека (ст. 126);</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изнасилование (ст. 131);</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насильственные действия сексуального характера (ст. 132);</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кража (ст. 158);</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грабеж (ст. 161);</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разбой (ст. 162);</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вымогательство (ст. 163);</w:t>
      </w:r>
    </w:p>
    <w:p w:rsidR="00ED29BB"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неправомерное завладение автомобилем или иным транспортным средством </w:t>
      </w:r>
    </w:p>
    <w:p w:rsidR="00D94776" w:rsidRDefault="00ED29BB"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без цели хищения (ст. 166);</w:t>
      </w:r>
    </w:p>
    <w:p w:rsidR="00ED29BB"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умышленное уничтожение или повреждение имущества при </w:t>
      </w:r>
      <w:proofErr w:type="gramStart"/>
      <w:r>
        <w:rPr>
          <w:rFonts w:ascii="Times New Roman" w:eastAsia="Times New Roman" w:hAnsi="Times New Roman"/>
          <w:color w:val="000000"/>
          <w:sz w:val="28"/>
          <w:szCs w:val="28"/>
          <w:lang w:eastAsia="ru-RU"/>
        </w:rPr>
        <w:t>отягчающих</w:t>
      </w:r>
      <w:proofErr w:type="gramEnd"/>
      <w:r>
        <w:rPr>
          <w:rFonts w:ascii="Times New Roman" w:eastAsia="Times New Roman" w:hAnsi="Times New Roman"/>
          <w:color w:val="000000"/>
          <w:sz w:val="28"/>
          <w:szCs w:val="28"/>
          <w:lang w:eastAsia="ru-RU"/>
        </w:rPr>
        <w:t xml:space="preserve"> </w:t>
      </w:r>
    </w:p>
    <w:p w:rsidR="00D94776" w:rsidRDefault="00ED29BB"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sidR="00D94776">
        <w:rPr>
          <w:rFonts w:ascii="Times New Roman" w:eastAsia="Times New Roman" w:hAnsi="Times New Roman"/>
          <w:color w:val="000000"/>
          <w:sz w:val="28"/>
          <w:szCs w:val="28"/>
          <w:lang w:eastAsia="ru-RU"/>
        </w:rPr>
        <w:t>обстоятельствах</w:t>
      </w:r>
      <w:proofErr w:type="gramEnd"/>
      <w:r w:rsidR="00D94776">
        <w:rPr>
          <w:rFonts w:ascii="Times New Roman" w:eastAsia="Times New Roman" w:hAnsi="Times New Roman"/>
          <w:color w:val="000000"/>
          <w:sz w:val="28"/>
          <w:szCs w:val="28"/>
          <w:lang w:eastAsia="ru-RU"/>
        </w:rPr>
        <w:t xml:space="preserve"> (ст. 167 ч. 2);</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терроризм (ст. 205);</w:t>
      </w:r>
    </w:p>
    <w:p w:rsidR="00D94776" w:rsidRDefault="00ED29BB"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-захват заложника (ст. 206);</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заведомо ложное сообщение об акте терроризма (ст. 207);</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хулиганство при отягчающих обстоятельствах (ст.213 ч.2 и 3);</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вандализм (ст. 214);</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хищение либо вымогательство оружия, боеприпасов, взрывчатых веществ и -</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взрывчатых устройств (ст. 226);</w:t>
      </w:r>
    </w:p>
    <w:p w:rsidR="00ED29BB"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29B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хищение либо вымогательство наркотических средств или психотропных </w:t>
      </w:r>
    </w:p>
    <w:p w:rsidR="00D94776" w:rsidRDefault="00ED29BB"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веществ (ст. 229);</w:t>
      </w:r>
    </w:p>
    <w:p w:rsidR="00071FEF" w:rsidRDefault="00071FEF"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D94776">
        <w:rPr>
          <w:rFonts w:ascii="Times New Roman" w:eastAsia="Times New Roman" w:hAnsi="Times New Roman"/>
          <w:color w:val="000000"/>
          <w:sz w:val="28"/>
          <w:szCs w:val="28"/>
          <w:lang w:eastAsia="ru-RU"/>
        </w:rPr>
        <w:t xml:space="preserve">приведение в негодность транспортных средств или путей сообщения </w:t>
      </w:r>
    </w:p>
    <w:p w:rsidR="00D94776" w:rsidRDefault="00071FEF"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(ст. 267).</w:t>
      </w:r>
    </w:p>
    <w:p w:rsidR="00D94776" w:rsidRDefault="00D94776" w:rsidP="00D94776">
      <w:pPr>
        <w:spacing w:before="280" w:after="0" w:line="240" w:lineRule="auto"/>
        <w:jc w:val="center"/>
        <w:rPr>
          <w:rFonts w:ascii="Times New Roman" w:eastAsia="Times New Roman" w:hAnsi="Times New Roman"/>
          <w:b/>
          <w:bCs/>
          <w:color w:val="000000"/>
          <w:sz w:val="32"/>
          <w:szCs w:val="32"/>
          <w:lang w:eastAsia="ru-RU"/>
        </w:rPr>
      </w:pPr>
      <w:r w:rsidRPr="00071FEF">
        <w:rPr>
          <w:rFonts w:ascii="Times New Roman" w:eastAsia="Times New Roman" w:hAnsi="Times New Roman"/>
          <w:b/>
          <w:bCs/>
          <w:color w:val="000000"/>
          <w:sz w:val="32"/>
          <w:szCs w:val="32"/>
          <w:lang w:eastAsia="ru-RU"/>
        </w:rPr>
        <w:t>Защита детей от жестокого обращения</w:t>
      </w:r>
      <w:r w:rsidR="00071FEF">
        <w:rPr>
          <w:rFonts w:ascii="Times New Roman" w:eastAsia="Times New Roman" w:hAnsi="Times New Roman"/>
          <w:b/>
          <w:bCs/>
          <w:color w:val="000000"/>
          <w:sz w:val="32"/>
          <w:szCs w:val="32"/>
          <w:lang w:eastAsia="ru-RU"/>
        </w:rPr>
        <w:t>:</w:t>
      </w:r>
    </w:p>
    <w:p w:rsidR="00071FEF" w:rsidRDefault="00071FEF" w:rsidP="00071FEF">
      <w:pPr>
        <w:spacing w:after="0" w:line="240" w:lineRule="auto"/>
        <w:jc w:val="both"/>
        <w:rPr>
          <w:rFonts w:ascii="Times New Roman" w:eastAsia="Times New Roman" w:hAnsi="Times New Roman"/>
          <w:b/>
          <w:bCs/>
          <w:color w:val="000000"/>
          <w:sz w:val="32"/>
          <w:szCs w:val="32"/>
          <w:lang w:eastAsia="ru-RU"/>
        </w:rPr>
      </w:pPr>
    </w:p>
    <w:p w:rsidR="00D94776" w:rsidRPr="00071FEF" w:rsidRDefault="00D94776" w:rsidP="00071FEF">
      <w:pPr>
        <w:spacing w:after="0" w:line="240" w:lineRule="auto"/>
        <w:jc w:val="both"/>
        <w:rPr>
          <w:rFonts w:ascii="Times New Roman" w:eastAsia="Times New Roman" w:hAnsi="Times New Roman"/>
          <w:b/>
          <w:color w:val="000000"/>
          <w:sz w:val="28"/>
          <w:szCs w:val="28"/>
          <w:lang w:eastAsia="ru-RU"/>
        </w:rPr>
      </w:pPr>
      <w:r w:rsidRPr="00071FEF">
        <w:rPr>
          <w:rFonts w:ascii="Times New Roman" w:eastAsia="Times New Roman" w:hAnsi="Times New Roman"/>
          <w:b/>
          <w:color w:val="000000"/>
          <w:sz w:val="28"/>
          <w:szCs w:val="28"/>
          <w:lang w:eastAsia="ru-RU"/>
        </w:rPr>
        <w:t xml:space="preserve">Ребенок должен быть защищен от всех форм небрежного отношения, </w:t>
      </w:r>
    </w:p>
    <w:p w:rsidR="00071FEF" w:rsidRDefault="00D94776" w:rsidP="00071FEF">
      <w:pPr>
        <w:spacing w:after="0" w:line="240" w:lineRule="auto"/>
        <w:jc w:val="both"/>
        <w:rPr>
          <w:rFonts w:ascii="Times New Roman" w:eastAsia="Times New Roman" w:hAnsi="Times New Roman"/>
          <w:color w:val="000000"/>
          <w:sz w:val="28"/>
          <w:szCs w:val="28"/>
          <w:lang w:eastAsia="ru-RU"/>
        </w:rPr>
      </w:pPr>
      <w:r w:rsidRPr="00071FEF">
        <w:rPr>
          <w:rFonts w:ascii="Times New Roman" w:eastAsia="Times New Roman" w:hAnsi="Times New Roman"/>
          <w:b/>
          <w:color w:val="000000"/>
          <w:sz w:val="28"/>
          <w:szCs w:val="28"/>
          <w:lang w:eastAsia="ru-RU"/>
        </w:rPr>
        <w:t>жестокости и эксплуатации</w:t>
      </w:r>
      <w:r>
        <w:rPr>
          <w:rFonts w:ascii="Times New Roman" w:eastAsia="Times New Roman" w:hAnsi="Times New Roman"/>
          <w:color w:val="000000"/>
          <w:sz w:val="28"/>
          <w:szCs w:val="28"/>
          <w:lang w:eastAsia="ru-RU"/>
        </w:rPr>
        <w:t xml:space="preserve">. </w:t>
      </w:r>
    </w:p>
    <w:p w:rsidR="00D94776" w:rsidRDefault="00D94776" w:rsidP="00071FE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Принцип 9 Декларации прав ребенка (20 ноября 1959 года) </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Понятие и формы жестокого обращения с детьми.</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Жестокое обращение с детьми </w:t>
      </w:r>
      <w:r>
        <w:rPr>
          <w:rFonts w:ascii="Times New Roman" w:eastAsia="Times New Roman" w:hAnsi="Times New Roman"/>
          <w:color w:val="000000"/>
          <w:sz w:val="28"/>
          <w:szCs w:val="28"/>
          <w:lang w:eastAsia="ru-RU"/>
        </w:rPr>
        <w:t xml:space="preserve">- действия (или бездействие) родителей, воспитателей и других лиц, наносящее ущерб физическому или психическому здоровью ребенка. </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 </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Насилие</w:t>
      </w:r>
      <w:r>
        <w:rPr>
          <w:rFonts w:ascii="Times New Roman" w:eastAsia="Times New Roman" w:hAnsi="Times New Roman"/>
          <w:color w:val="000000"/>
          <w:sz w:val="28"/>
          <w:szCs w:val="28"/>
          <w:lang w:eastAsia="ru-RU"/>
        </w:rPr>
        <w:t xml:space="preserve"> – любая форма взаимоотношений, направленная на установление или удержание контроля силой над другим человеком. </w:t>
      </w:r>
    </w:p>
    <w:p w:rsidR="00D94776" w:rsidRPr="00071FEF" w:rsidRDefault="00D94776" w:rsidP="00D94776">
      <w:pPr>
        <w:spacing w:before="280" w:after="0" w:line="240" w:lineRule="auto"/>
        <w:jc w:val="center"/>
        <w:rPr>
          <w:rFonts w:ascii="Times New Roman" w:eastAsia="Times New Roman" w:hAnsi="Times New Roman"/>
          <w:b/>
          <w:bCs/>
          <w:color w:val="000000"/>
          <w:sz w:val="32"/>
          <w:szCs w:val="32"/>
          <w:lang w:eastAsia="ru-RU"/>
        </w:rPr>
      </w:pPr>
      <w:r w:rsidRPr="00071FEF">
        <w:rPr>
          <w:rFonts w:ascii="Times New Roman" w:eastAsia="Times New Roman" w:hAnsi="Times New Roman"/>
          <w:b/>
          <w:bCs/>
          <w:color w:val="000000"/>
          <w:sz w:val="32"/>
          <w:szCs w:val="32"/>
          <w:lang w:eastAsia="ru-RU"/>
        </w:rPr>
        <w:t>Формы насилия над детьми</w:t>
      </w:r>
      <w:r w:rsidR="00071FEF">
        <w:rPr>
          <w:rFonts w:ascii="Times New Roman" w:eastAsia="Times New Roman" w:hAnsi="Times New Roman"/>
          <w:b/>
          <w:bCs/>
          <w:color w:val="000000"/>
          <w:sz w:val="32"/>
          <w:szCs w:val="32"/>
          <w:lang w:eastAsia="ru-RU"/>
        </w:rPr>
        <w:t>:</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Физическое насилие </w:t>
      </w:r>
      <w:r>
        <w:rPr>
          <w:rFonts w:ascii="Times New Roman" w:eastAsia="Times New Roman" w:hAnsi="Times New Roman"/>
          <w:color w:val="000000"/>
          <w:sz w:val="28"/>
          <w:szCs w:val="28"/>
          <w:lang w:eastAsia="ru-RU"/>
        </w:rPr>
        <w:t xml:space="preserve">-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повреждения. </w:t>
      </w:r>
    </w:p>
    <w:p w:rsidR="00D94776" w:rsidRDefault="00D94776" w:rsidP="00D94776">
      <w:pPr>
        <w:spacing w:before="28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Отсутствие заботы о детях </w:t>
      </w:r>
      <w:r>
        <w:rPr>
          <w:rFonts w:ascii="Times New Roman" w:eastAsia="Times New Roman" w:hAnsi="Times New Roman"/>
          <w:color w:val="000000"/>
          <w:sz w:val="28"/>
          <w:szCs w:val="28"/>
          <w:lang w:eastAsia="ru-RU"/>
        </w:rPr>
        <w:t xml:space="preserve">(пренебрежение основными потребностями ребенка) - невнимание к основным нуждам ребенка в пище, одежде, медицинском обслуживании, присмотре. </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Психическое насилие</w:t>
      </w:r>
      <w:r>
        <w:rPr>
          <w:rFonts w:ascii="Times New Roman" w:eastAsia="Times New Roman" w:hAnsi="Times New Roman"/>
          <w:color w:val="000000"/>
          <w:sz w:val="28"/>
          <w:szCs w:val="28"/>
          <w:lang w:eastAsia="ru-RU"/>
        </w:rPr>
        <w:t xml:space="preserve"> (эмоционально дурное обращение с детьми): </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обвинения в адрес ребенка (брань, крики); </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принижение его успехов, унижение его достоинства; </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отвержение ребенка; </w:t>
      </w:r>
    </w:p>
    <w:p w:rsidR="00071FEF"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длительное лишение ребенка любви, неж</w:t>
      </w:r>
      <w:r w:rsidR="00071FEF">
        <w:rPr>
          <w:rFonts w:ascii="Times New Roman" w:eastAsia="Times New Roman" w:hAnsi="Times New Roman"/>
          <w:color w:val="000000"/>
          <w:sz w:val="28"/>
          <w:szCs w:val="28"/>
          <w:lang w:eastAsia="ru-RU"/>
        </w:rPr>
        <w:t xml:space="preserve">ности, заботы и безопасности </w:t>
      </w:r>
      <w:proofErr w:type="gramStart"/>
      <w:r w:rsidR="00071FEF">
        <w:rPr>
          <w:rFonts w:ascii="Times New Roman" w:eastAsia="Times New Roman" w:hAnsi="Times New Roman"/>
          <w:color w:val="000000"/>
          <w:sz w:val="28"/>
          <w:szCs w:val="28"/>
          <w:lang w:eastAsia="ru-RU"/>
        </w:rPr>
        <w:t>со</w:t>
      </w:r>
      <w:proofErr w:type="gramEnd"/>
      <w:r w:rsidR="00071FEF">
        <w:rPr>
          <w:rFonts w:ascii="Times New Roman" w:eastAsia="Times New Roman" w:hAnsi="Times New Roman"/>
          <w:color w:val="000000"/>
          <w:sz w:val="28"/>
          <w:szCs w:val="28"/>
          <w:lang w:eastAsia="ru-RU"/>
        </w:rPr>
        <w:t xml:space="preserve"> </w:t>
      </w:r>
    </w:p>
    <w:p w:rsidR="00D94776" w:rsidRDefault="00071FEF"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 xml:space="preserve">стороны родителей; </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принуждение к одиночеству; </w:t>
      </w:r>
    </w:p>
    <w:p w:rsidR="00071FEF"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совершение в присутствии ребенка насилия по отношению к с</w:t>
      </w:r>
      <w:r w:rsidR="00071FEF">
        <w:rPr>
          <w:rFonts w:ascii="Times New Roman" w:eastAsia="Times New Roman" w:hAnsi="Times New Roman"/>
          <w:color w:val="000000"/>
          <w:sz w:val="28"/>
          <w:szCs w:val="28"/>
          <w:lang w:eastAsia="ru-RU"/>
        </w:rPr>
        <w:t xml:space="preserve">упругу или  </w:t>
      </w:r>
    </w:p>
    <w:p w:rsidR="00D94776" w:rsidRDefault="00071FEF"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94776">
        <w:rPr>
          <w:rFonts w:ascii="Times New Roman" w:eastAsia="Times New Roman" w:hAnsi="Times New Roman"/>
          <w:color w:val="000000"/>
          <w:sz w:val="28"/>
          <w:szCs w:val="28"/>
          <w:lang w:eastAsia="ru-RU"/>
        </w:rPr>
        <w:t xml:space="preserve">другим детям; </w:t>
      </w:r>
    </w:p>
    <w:p w:rsidR="00D94776" w:rsidRDefault="00D94776" w:rsidP="00D9477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причинение боли домашним животным с целью запугать ребенка. </w:t>
      </w:r>
    </w:p>
    <w:p w:rsidR="00D94776" w:rsidRDefault="00D94776" w:rsidP="00D94776">
      <w:pPr>
        <w:spacing w:before="280"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Сексуальное насилие над детьми</w:t>
      </w:r>
      <w:r>
        <w:rPr>
          <w:rFonts w:ascii="Times New Roman" w:eastAsia="Times New Roman" w:hAnsi="Times New Roman"/>
          <w:color w:val="000000"/>
          <w:sz w:val="28"/>
          <w:szCs w:val="28"/>
          <w:lang w:eastAsia="ru-RU"/>
        </w:rPr>
        <w:t xml:space="preserve"> - любой контакт или взаимодействие, в котором ребенок сексуально стимулируется или используется для сексуальной стимуляции. </w:t>
      </w:r>
    </w:p>
    <w:p w:rsidR="00D94776" w:rsidRDefault="00D94776" w:rsidP="00D94776">
      <w:pPr>
        <w:spacing w:after="0" w:line="240" w:lineRule="auto"/>
        <w:jc w:val="center"/>
        <w:rPr>
          <w:rFonts w:ascii="Times New Roman" w:eastAsia="Times New Roman" w:hAnsi="Times New Roman"/>
          <w:b/>
          <w:bCs/>
          <w:color w:val="000000"/>
          <w:sz w:val="28"/>
          <w:szCs w:val="28"/>
          <w:lang w:eastAsia="ru-RU"/>
        </w:rPr>
      </w:pPr>
    </w:p>
    <w:p w:rsidR="00071FEF" w:rsidRDefault="00071FEF" w:rsidP="00D94776">
      <w:pPr>
        <w:spacing w:after="0" w:line="240" w:lineRule="auto"/>
        <w:jc w:val="center"/>
        <w:rPr>
          <w:rFonts w:ascii="Times New Roman" w:eastAsia="Times New Roman" w:hAnsi="Times New Roman"/>
          <w:b/>
          <w:bCs/>
          <w:color w:val="000000"/>
          <w:sz w:val="28"/>
          <w:szCs w:val="28"/>
          <w:lang w:eastAsia="ru-RU"/>
        </w:rPr>
      </w:pPr>
    </w:p>
    <w:p w:rsidR="00071FEF" w:rsidRDefault="00071FEF" w:rsidP="00D94776">
      <w:pPr>
        <w:spacing w:after="0" w:line="240" w:lineRule="auto"/>
        <w:jc w:val="center"/>
        <w:rPr>
          <w:rFonts w:ascii="Times New Roman" w:eastAsia="Times New Roman" w:hAnsi="Times New Roman"/>
          <w:b/>
          <w:bCs/>
          <w:color w:val="000000"/>
          <w:sz w:val="28"/>
          <w:szCs w:val="28"/>
          <w:lang w:eastAsia="ru-RU"/>
        </w:rPr>
      </w:pPr>
    </w:p>
    <w:p w:rsidR="00071FEF" w:rsidRDefault="00071FEF" w:rsidP="00D94776">
      <w:pPr>
        <w:spacing w:after="0" w:line="240" w:lineRule="auto"/>
        <w:jc w:val="center"/>
        <w:rPr>
          <w:rFonts w:ascii="Times New Roman" w:eastAsia="Times New Roman" w:hAnsi="Times New Roman"/>
          <w:b/>
          <w:bCs/>
          <w:color w:val="000000"/>
          <w:sz w:val="28"/>
          <w:szCs w:val="28"/>
          <w:lang w:eastAsia="ru-RU"/>
        </w:rPr>
      </w:pPr>
    </w:p>
    <w:p w:rsidR="00D94776" w:rsidRDefault="00D94776" w:rsidP="00D94776">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 xml:space="preserve">Виды ответственности лиц, </w:t>
      </w:r>
      <w:r w:rsidR="00071FEF">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допускающих жестокое обращение с детьми,</w:t>
      </w:r>
    </w:p>
    <w:p w:rsidR="00D94776" w:rsidRDefault="00D94776" w:rsidP="00D94776">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 соответствии с российским законодательством</w:t>
      </w:r>
      <w:r w:rsidR="00071FEF">
        <w:rPr>
          <w:rFonts w:ascii="Times New Roman" w:eastAsia="Times New Roman" w:hAnsi="Times New Roman"/>
          <w:b/>
          <w:bCs/>
          <w:color w:val="000000"/>
          <w:sz w:val="28"/>
          <w:szCs w:val="28"/>
          <w:lang w:eastAsia="ru-RU"/>
        </w:rPr>
        <w:t>:</w:t>
      </w: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071FEF">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российском законодательстве существует несколько видов ответственности лиц, допускающих жестокое обращение с ребенком. </w:t>
      </w: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Административная ответственность</w:t>
      </w:r>
      <w:r w:rsidR="00071FEF">
        <w:rPr>
          <w:rFonts w:ascii="Times New Roman" w:eastAsia="Times New Roman" w:hAnsi="Times New Roman"/>
          <w:b/>
          <w:bCs/>
          <w:color w:val="000000"/>
          <w:sz w:val="28"/>
          <w:szCs w:val="28"/>
          <w:lang w:eastAsia="ru-RU"/>
        </w:rPr>
        <w:t>:</w:t>
      </w:r>
    </w:p>
    <w:p w:rsidR="00D94776" w:rsidRDefault="00D94776" w:rsidP="00D9477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со ст.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Уголовная ответственность</w:t>
      </w:r>
      <w:r w:rsidR="00071FEF">
        <w:rPr>
          <w:rFonts w:ascii="Times New Roman" w:eastAsia="Times New Roman" w:hAnsi="Times New Roman"/>
          <w:b/>
          <w:bCs/>
          <w:color w:val="000000"/>
          <w:sz w:val="28"/>
          <w:szCs w:val="28"/>
          <w:lang w:eastAsia="ru-RU"/>
        </w:rPr>
        <w:t>:</w:t>
      </w:r>
    </w:p>
    <w:p w:rsidR="00D94776" w:rsidRDefault="00D94776" w:rsidP="00D9477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w:t>
      </w: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Преступления против жизни и здоровья - ст. 110 (доведение до самоубийства);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119 (угроза убийством или причинением тяжкого вреда здоровью); ст.125 (оставление в опасности); ст.124 (неоказание помощи больному).</w:t>
      </w: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Преступления против половой неприкосновенности и половой свободы личности - 131 (изнасилование); ст.132 (насильственные действия сексуального характера); ст.133 (понуждение к действиям сексуального характера), ст. 134 (половое сношение и иные действия сексуального характера с лицом, не достигшим шестнадцатилетнего возраста); ст. 135. (развратные действия).</w:t>
      </w: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Преступления против семьи и несовершеннолетних -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w:t>
      </w: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Гражданско-правовая ответственность</w:t>
      </w:r>
      <w:r w:rsidR="00071FEF">
        <w:rPr>
          <w:rFonts w:ascii="Times New Roman" w:eastAsia="Times New Roman" w:hAnsi="Times New Roman"/>
          <w:b/>
          <w:bCs/>
          <w:color w:val="000000"/>
          <w:sz w:val="28"/>
          <w:szCs w:val="28"/>
          <w:lang w:eastAsia="ru-RU"/>
        </w:rPr>
        <w:t>:</w:t>
      </w:r>
    </w:p>
    <w:p w:rsidR="00D94776" w:rsidRDefault="00D94776" w:rsidP="00D9477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w:t>
      </w:r>
    </w:p>
    <w:p w:rsidR="00D94776" w:rsidRDefault="00D94776" w:rsidP="00D9477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лишение родительских прав (ст. 69 Семейного кодекса Российской Федерации);</w:t>
      </w:r>
    </w:p>
    <w:p w:rsidR="00D94776" w:rsidRDefault="00D94776" w:rsidP="00D9477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ограничение родительских прав (ст. 73 Семейного кодекса Российской Федерации);</w:t>
      </w:r>
    </w:p>
    <w:p w:rsidR="00D94776" w:rsidRDefault="00D94776" w:rsidP="00D9477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отобрание ребенка при непосредственной угрозе жизни ребенка или его здоровью (ст. 77 Семейного кодекса Российской Федерации). </w:t>
      </w: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Pr="00071FEF" w:rsidRDefault="00D94776" w:rsidP="00D94776">
      <w:pPr>
        <w:spacing w:after="0" w:line="240" w:lineRule="auto"/>
        <w:jc w:val="both"/>
        <w:rPr>
          <w:rFonts w:ascii="Times New Roman" w:eastAsia="Times New Roman" w:hAnsi="Times New Roman"/>
          <w:color w:val="000000"/>
          <w:sz w:val="32"/>
          <w:szCs w:val="32"/>
          <w:lang w:eastAsia="ru-RU"/>
        </w:rPr>
      </w:pPr>
      <w:r w:rsidRPr="00071FEF">
        <w:rPr>
          <w:rFonts w:ascii="Times New Roman" w:eastAsia="Times New Roman" w:hAnsi="Times New Roman"/>
          <w:color w:val="000000"/>
          <w:sz w:val="32"/>
          <w:szCs w:val="32"/>
          <w:lang w:eastAsia="ru-RU"/>
        </w:rPr>
        <w:t xml:space="preserve">В современных условиях </w:t>
      </w:r>
      <w:r w:rsidRPr="00071FEF">
        <w:rPr>
          <w:rFonts w:ascii="Times New Roman" w:eastAsia="Times New Roman" w:hAnsi="Times New Roman"/>
          <w:b/>
          <w:color w:val="000000"/>
          <w:sz w:val="32"/>
          <w:szCs w:val="32"/>
          <w:lang w:eastAsia="ru-RU"/>
        </w:rPr>
        <w:t>правовое воспитание необходимо для того, чтобы пропагандировать безопасный и здоровый образ жизни среди молодежи</w:t>
      </w:r>
      <w:r w:rsidRPr="00071FEF">
        <w:rPr>
          <w:rFonts w:ascii="Times New Roman" w:eastAsia="Times New Roman" w:hAnsi="Times New Roman"/>
          <w:color w:val="000000"/>
          <w:sz w:val="32"/>
          <w:szCs w:val="32"/>
          <w:lang w:eastAsia="ru-RU"/>
        </w:rPr>
        <w:t>, оно играет большую роль в борьбе с подростковой преступностью и насилием, создает благоприятные условия для развития личности, направляет энергию подростков в позитивное русло и учит их разрешать конфликты социально-приемлемым образом.</w:t>
      </w:r>
    </w:p>
    <w:p w:rsidR="00D94776" w:rsidRPr="00071FEF" w:rsidRDefault="00D94776" w:rsidP="00D94776">
      <w:pPr>
        <w:spacing w:after="0" w:line="240" w:lineRule="auto"/>
        <w:jc w:val="both"/>
        <w:rPr>
          <w:rFonts w:ascii="Times New Roman" w:eastAsia="Times New Roman" w:hAnsi="Times New Roman"/>
          <w:sz w:val="32"/>
          <w:szCs w:val="32"/>
          <w:lang w:eastAsia="ru-RU"/>
        </w:rPr>
      </w:pP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both"/>
        <w:rPr>
          <w:rFonts w:ascii="Times New Roman" w:eastAsia="Times New Roman" w:hAnsi="Times New Roman"/>
          <w:sz w:val="28"/>
          <w:szCs w:val="28"/>
          <w:lang w:eastAsia="ru-RU"/>
        </w:rPr>
      </w:pPr>
    </w:p>
    <w:p w:rsidR="00D94776" w:rsidRDefault="00D94776" w:rsidP="00D94776">
      <w:pPr>
        <w:spacing w:after="0" w:line="240" w:lineRule="auto"/>
        <w:jc w:val="center"/>
        <w:rPr>
          <w:rFonts w:ascii="Times New Roman" w:eastAsia="Times New Roman" w:hAnsi="Times New Roman"/>
          <w:b/>
          <w:bCs/>
          <w:color w:val="000000"/>
          <w:sz w:val="28"/>
          <w:szCs w:val="28"/>
          <w:lang w:eastAsia="ru-RU"/>
        </w:rPr>
      </w:pPr>
    </w:p>
    <w:p w:rsidR="00D94776" w:rsidRDefault="00D94776" w:rsidP="00D94776">
      <w:pPr>
        <w:spacing w:after="0" w:line="240" w:lineRule="auto"/>
        <w:jc w:val="center"/>
        <w:rPr>
          <w:rFonts w:ascii="Times New Roman" w:eastAsia="Times New Roman" w:hAnsi="Times New Roman"/>
          <w:b/>
          <w:bCs/>
          <w:color w:val="000000"/>
          <w:sz w:val="28"/>
          <w:szCs w:val="28"/>
          <w:lang w:eastAsia="ru-RU"/>
        </w:rPr>
      </w:pPr>
    </w:p>
    <w:p w:rsidR="00D94776" w:rsidRDefault="00D94776" w:rsidP="00D94776">
      <w:pPr>
        <w:spacing w:after="0" w:line="240" w:lineRule="auto"/>
        <w:jc w:val="center"/>
        <w:rPr>
          <w:rFonts w:ascii="Times New Roman" w:eastAsia="Times New Roman" w:hAnsi="Times New Roman"/>
          <w:b/>
          <w:bCs/>
          <w:color w:val="000000"/>
          <w:sz w:val="28"/>
          <w:szCs w:val="28"/>
          <w:lang w:eastAsia="ru-RU"/>
        </w:rPr>
      </w:pPr>
    </w:p>
    <w:p w:rsidR="00D94776" w:rsidRDefault="00D94776" w:rsidP="00D94776">
      <w:pPr>
        <w:spacing w:after="0" w:line="240" w:lineRule="auto"/>
        <w:jc w:val="center"/>
        <w:rPr>
          <w:rFonts w:ascii="Times New Roman" w:eastAsia="Times New Roman" w:hAnsi="Times New Roman"/>
          <w:b/>
          <w:bCs/>
          <w:color w:val="000000"/>
          <w:sz w:val="28"/>
          <w:szCs w:val="28"/>
          <w:lang w:eastAsia="ru-RU"/>
        </w:rPr>
      </w:pPr>
    </w:p>
    <w:p w:rsidR="00D94776" w:rsidRDefault="00D94776" w:rsidP="00D94776">
      <w:pPr>
        <w:spacing w:after="0" w:line="240" w:lineRule="auto"/>
        <w:jc w:val="center"/>
        <w:rPr>
          <w:rFonts w:ascii="Times New Roman" w:eastAsia="Times New Roman" w:hAnsi="Times New Roman"/>
          <w:b/>
          <w:bCs/>
          <w:color w:val="000000"/>
          <w:sz w:val="28"/>
          <w:szCs w:val="28"/>
          <w:lang w:eastAsia="ru-RU"/>
        </w:rPr>
      </w:pPr>
    </w:p>
    <w:p w:rsidR="00914C8B" w:rsidRDefault="00914C8B"/>
    <w:sectPr w:rsidR="00914C8B" w:rsidSect="00ED29BB">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4776"/>
    <w:rsid w:val="00071FEF"/>
    <w:rsid w:val="00367C6A"/>
    <w:rsid w:val="00871351"/>
    <w:rsid w:val="008E4B0F"/>
    <w:rsid w:val="008E4BE5"/>
    <w:rsid w:val="00914C8B"/>
    <w:rsid w:val="00B46AAF"/>
    <w:rsid w:val="00D94776"/>
    <w:rsid w:val="00ED2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76"/>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2318</Words>
  <Characters>13217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djatieva_n</cp:lastModifiedBy>
  <cp:revision>3</cp:revision>
  <dcterms:created xsi:type="dcterms:W3CDTF">2017-12-11T18:58:00Z</dcterms:created>
  <dcterms:modified xsi:type="dcterms:W3CDTF">2023-01-29T08:29:00Z</dcterms:modified>
</cp:coreProperties>
</file>