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E7" w:rsidRPr="001675FA" w:rsidRDefault="008231E7">
      <w:pPr>
        <w:rPr>
          <w:lang w:val="en-US"/>
        </w:rPr>
      </w:pPr>
      <w:bookmarkStart w:id="0" w:name="_GoBack"/>
      <w:bookmarkEnd w:id="0"/>
    </w:p>
    <w:p w:rsidR="008231E7" w:rsidRDefault="008231E7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597"/>
        <w:gridCol w:w="3949"/>
      </w:tblGrid>
      <w:tr w:rsidR="007A4694" w:rsidRPr="007A4694" w:rsidTr="00255A4B">
        <w:tc>
          <w:tcPr>
            <w:tcW w:w="4633" w:type="dxa"/>
          </w:tcPr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4694">
              <w:rPr>
                <w:rFonts w:ascii="Times New Roman" w:hAnsi="Times New Roman"/>
                <w:b/>
                <w:sz w:val="23"/>
                <w:szCs w:val="23"/>
              </w:rPr>
              <w:t>У Т В Е Р Ж Д А Ю:</w:t>
            </w:r>
          </w:p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FF4E28" w:rsidRDefault="007A4694" w:rsidP="00FF4E28">
            <w:pPr>
              <w:ind w:firstLine="14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4694">
              <w:rPr>
                <w:rFonts w:ascii="Times New Roman" w:hAnsi="Times New Roman"/>
                <w:b/>
                <w:sz w:val="23"/>
                <w:szCs w:val="23"/>
              </w:rPr>
              <w:t xml:space="preserve">директор муниципального бюджетного </w:t>
            </w:r>
            <w:r w:rsidR="00FF4E28">
              <w:rPr>
                <w:rFonts w:ascii="Times New Roman" w:hAnsi="Times New Roman"/>
                <w:b/>
                <w:sz w:val="23"/>
                <w:szCs w:val="23"/>
              </w:rPr>
              <w:t>общеобразовательного учреждени</w:t>
            </w:r>
            <w:r w:rsidR="00F72259">
              <w:rPr>
                <w:rFonts w:ascii="Times New Roman" w:hAnsi="Times New Roman"/>
                <w:b/>
                <w:sz w:val="23"/>
                <w:szCs w:val="23"/>
              </w:rPr>
              <w:t>я</w:t>
            </w:r>
          </w:p>
          <w:p w:rsidR="00FF4E28" w:rsidRDefault="007A4694" w:rsidP="00FF4E28">
            <w:pPr>
              <w:ind w:firstLine="142"/>
              <w:rPr>
                <w:rFonts w:ascii="Times New Roman" w:hAnsi="Times New Roman"/>
                <w:b/>
                <w:sz w:val="23"/>
                <w:szCs w:val="23"/>
              </w:rPr>
            </w:pPr>
            <w:r w:rsidRPr="007A4694">
              <w:rPr>
                <w:rFonts w:ascii="Times New Roman" w:hAnsi="Times New Roman"/>
                <w:b/>
                <w:sz w:val="23"/>
                <w:szCs w:val="23"/>
              </w:rPr>
              <w:t xml:space="preserve">средней общеобразовательной </w:t>
            </w:r>
          </w:p>
          <w:p w:rsidR="007A4694" w:rsidRPr="007A4694" w:rsidRDefault="007A4694" w:rsidP="00FF4E28">
            <w:pPr>
              <w:ind w:firstLine="14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4694">
              <w:rPr>
                <w:rFonts w:ascii="Times New Roman" w:hAnsi="Times New Roman"/>
                <w:b/>
                <w:sz w:val="23"/>
                <w:szCs w:val="23"/>
              </w:rPr>
              <w:t>школы № 26</w:t>
            </w:r>
          </w:p>
          <w:p w:rsidR="007A4694" w:rsidRPr="007A4694" w:rsidRDefault="007A4694" w:rsidP="00FF4E28">
            <w:pPr>
              <w:ind w:firstLine="14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4694">
              <w:rPr>
                <w:rFonts w:ascii="Times New Roman" w:hAnsi="Times New Roman"/>
                <w:b/>
                <w:sz w:val="23"/>
                <w:szCs w:val="23"/>
              </w:rPr>
              <w:t xml:space="preserve">г. Владикавказа </w:t>
            </w:r>
            <w:r w:rsidR="00255A4B">
              <w:rPr>
                <w:rFonts w:ascii="Times New Roman" w:hAnsi="Times New Roman"/>
                <w:b/>
                <w:sz w:val="23"/>
                <w:szCs w:val="23"/>
              </w:rPr>
              <w:t>________________ И.А.Мзокова</w:t>
            </w:r>
          </w:p>
          <w:p w:rsidR="007A4694" w:rsidRPr="007A4694" w:rsidRDefault="007A4694" w:rsidP="007A4694">
            <w:pPr>
              <w:tabs>
                <w:tab w:val="left" w:pos="986"/>
              </w:tabs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7A4694" w:rsidRPr="007A4694" w:rsidRDefault="00097708" w:rsidP="007A4694">
            <w:pPr>
              <w:tabs>
                <w:tab w:val="left" w:pos="986"/>
              </w:tabs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ab/>
            </w:r>
            <w:r w:rsidR="00255A4B" w:rsidRPr="00255A4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5D8C876" wp14:editId="388F19EE">
                  <wp:extent cx="1676400" cy="1676400"/>
                  <wp:effectExtent l="0" t="0" r="0" b="0"/>
                  <wp:docPr id="1" name="Рисунок 1" descr="IMG_20221119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21119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9F9F9"/>
                              </a:clrFrom>
                              <a:clrTo>
                                <a:srgbClr val="F9F9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26" t="23299" r="21886" b="2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4"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4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4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</w:t>
            </w:r>
          </w:p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4">
              <w:rPr>
                <w:rFonts w:ascii="Times New Roman" w:hAnsi="Times New Roman"/>
                <w:sz w:val="24"/>
                <w:szCs w:val="24"/>
              </w:rPr>
              <w:t xml:space="preserve">общеобразовательного учреждения </w:t>
            </w:r>
          </w:p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4">
              <w:rPr>
                <w:rFonts w:ascii="Times New Roman" w:hAnsi="Times New Roman"/>
                <w:sz w:val="24"/>
                <w:szCs w:val="24"/>
              </w:rPr>
              <w:t>средней общеобразовательной</w:t>
            </w:r>
          </w:p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694">
              <w:rPr>
                <w:rFonts w:ascii="Times New Roman" w:hAnsi="Times New Roman"/>
                <w:sz w:val="24"/>
                <w:szCs w:val="24"/>
              </w:rPr>
              <w:t xml:space="preserve"> школы № 26  г. Владикавказа</w:t>
            </w:r>
          </w:p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694" w:rsidRPr="007A4694" w:rsidRDefault="0082195F" w:rsidP="007A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C74E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074778">
              <w:rPr>
                <w:rFonts w:ascii="Times New Roman" w:hAnsi="Times New Roman"/>
                <w:sz w:val="24"/>
                <w:szCs w:val="24"/>
              </w:rPr>
              <w:t>1.09.</w:t>
            </w:r>
            <w:r w:rsidR="00A35C95">
              <w:rPr>
                <w:rFonts w:ascii="Times New Roman" w:hAnsi="Times New Roman"/>
                <w:sz w:val="24"/>
                <w:szCs w:val="24"/>
              </w:rPr>
              <w:t>202</w:t>
            </w:r>
            <w:r w:rsidR="000533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7A4694" w:rsidRPr="007A4694">
              <w:rPr>
                <w:rFonts w:ascii="Times New Roman" w:hAnsi="Times New Roman"/>
                <w:sz w:val="24"/>
                <w:szCs w:val="24"/>
              </w:rPr>
              <w:t>г. № 1</w:t>
            </w:r>
          </w:p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4694" w:rsidRPr="007A4694" w:rsidRDefault="007A4694" w:rsidP="007A469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4786"/>
      </w:tblGrid>
      <w:tr w:rsidR="007A4694" w:rsidRPr="007A4694" w:rsidTr="007A4694">
        <w:tc>
          <w:tcPr>
            <w:tcW w:w="4077" w:type="dxa"/>
          </w:tcPr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7A4694" w:rsidRPr="007A4694" w:rsidRDefault="007A4694" w:rsidP="007A4694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786" w:type="dxa"/>
          </w:tcPr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7A4694" w:rsidRPr="007A4694" w:rsidRDefault="007A4694" w:rsidP="007A4694">
            <w:pPr>
              <w:tabs>
                <w:tab w:val="left" w:pos="986"/>
              </w:tabs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7A4694" w:rsidRPr="007A4694" w:rsidTr="007A4694">
        <w:tc>
          <w:tcPr>
            <w:tcW w:w="4077" w:type="dxa"/>
          </w:tcPr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694" w:rsidRPr="007A4694" w:rsidRDefault="007A4694" w:rsidP="007A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694" w:rsidRPr="0082195F" w:rsidRDefault="007A4694" w:rsidP="007A469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694" w:rsidRPr="0082195F" w:rsidRDefault="007A4694" w:rsidP="007A469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1D99" w:rsidRDefault="008A1D99" w:rsidP="007A469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694" w:rsidRPr="007A4694" w:rsidRDefault="006E2AA4" w:rsidP="007A469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7A4694" w:rsidRPr="007A4694">
        <w:rPr>
          <w:rFonts w:ascii="Times New Roman" w:eastAsia="Calibri" w:hAnsi="Times New Roman" w:cs="Times New Roman"/>
          <w:b/>
          <w:sz w:val="28"/>
          <w:szCs w:val="28"/>
        </w:rPr>
        <w:t>УЧЕБНЫЙ ПЛАН МУНИЦИ</w:t>
      </w:r>
      <w:r w:rsidR="00AD1C0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7A4694" w:rsidRPr="007A4694">
        <w:rPr>
          <w:rFonts w:ascii="Times New Roman" w:eastAsia="Calibri" w:hAnsi="Times New Roman" w:cs="Times New Roman"/>
          <w:b/>
          <w:sz w:val="28"/>
          <w:szCs w:val="28"/>
        </w:rPr>
        <w:t>ПАЛЬНОГО БЮДЖЕТНОГО</w:t>
      </w:r>
    </w:p>
    <w:p w:rsidR="007A4694" w:rsidRPr="007A4694" w:rsidRDefault="007A4694" w:rsidP="007A469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694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ОБЩЕОБРАЗОВАТЕЛЬНОГО УЧРЕЖДЕНИЯ </w:t>
      </w:r>
    </w:p>
    <w:p w:rsidR="009872E1" w:rsidRDefault="007A4694" w:rsidP="007A469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694">
        <w:rPr>
          <w:rFonts w:ascii="Times New Roman" w:eastAsia="Calibri" w:hAnsi="Times New Roman" w:cs="Times New Roman"/>
          <w:b/>
          <w:sz w:val="28"/>
          <w:szCs w:val="28"/>
        </w:rPr>
        <w:t xml:space="preserve">СРЕДНЕЙ ОБЩЕОБРАЗОВАТЕЛЬНОЙ ШКОЛЫ № 26 </w:t>
      </w:r>
    </w:p>
    <w:p w:rsidR="009872E1" w:rsidRDefault="009872E1" w:rsidP="007A469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ИМЕНИ ДВАЖДЫ ГЕРОЯ СОВЕТСКОГО СОЮЗА</w:t>
      </w:r>
    </w:p>
    <w:p w:rsidR="007A4694" w:rsidRPr="009872E1" w:rsidRDefault="009872E1" w:rsidP="007A469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ИССЫ АЛЕКСАНДРОВИЧА ПЛИЕВА</w:t>
      </w:r>
    </w:p>
    <w:p w:rsidR="007A4694" w:rsidRPr="007A4694" w:rsidRDefault="007A4694" w:rsidP="007A469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694">
        <w:rPr>
          <w:rFonts w:ascii="Times New Roman" w:eastAsia="Calibri" w:hAnsi="Times New Roman" w:cs="Times New Roman"/>
          <w:b/>
          <w:sz w:val="28"/>
          <w:szCs w:val="28"/>
        </w:rPr>
        <w:t xml:space="preserve">г. ВЛАДИКАВКАЗА </w:t>
      </w:r>
    </w:p>
    <w:p w:rsidR="007A4694" w:rsidRPr="007A4694" w:rsidRDefault="00E20C95" w:rsidP="007A469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1675F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53324">
        <w:rPr>
          <w:rFonts w:ascii="Times New Roman" w:eastAsia="Calibri" w:hAnsi="Times New Roman" w:cs="Times New Roman"/>
          <w:b/>
          <w:sz w:val="28"/>
          <w:szCs w:val="28"/>
          <w:lang w:val="en-US"/>
        </w:rPr>
        <w:t>4</w:t>
      </w:r>
      <w:r w:rsidR="00C955CA">
        <w:rPr>
          <w:rFonts w:ascii="Times New Roman" w:eastAsia="Calibri" w:hAnsi="Times New Roman" w:cs="Times New Roman"/>
          <w:b/>
          <w:sz w:val="28"/>
          <w:szCs w:val="28"/>
        </w:rPr>
        <w:t>/20</w:t>
      </w:r>
      <w:r w:rsidR="001675F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53324">
        <w:rPr>
          <w:rFonts w:ascii="Times New Roman" w:eastAsia="Calibri" w:hAnsi="Times New Roman" w:cs="Times New Roman"/>
          <w:b/>
          <w:sz w:val="28"/>
          <w:szCs w:val="28"/>
          <w:lang w:val="en-US"/>
        </w:rPr>
        <w:t>5</w:t>
      </w:r>
      <w:r w:rsidR="007A4694" w:rsidRPr="007A469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A4694" w:rsidRPr="007A4694" w:rsidRDefault="007A4694" w:rsidP="007A469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4694" w:rsidRPr="007A4694" w:rsidRDefault="007A4694" w:rsidP="007A4694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lang w:eastAsia="ru-RU"/>
        </w:rPr>
      </w:pPr>
    </w:p>
    <w:p w:rsidR="007A4694" w:rsidRPr="007A4694" w:rsidRDefault="007A4694" w:rsidP="007A4694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lang w:eastAsia="ru-RU"/>
        </w:rPr>
      </w:pPr>
    </w:p>
    <w:p w:rsidR="008231E7" w:rsidRDefault="008231E7" w:rsidP="008231E7">
      <w:pPr>
        <w:contextualSpacing/>
        <w:rPr>
          <w:rFonts w:ascii="Times New Roman" w:eastAsia="Calibri" w:hAnsi="Times New Roman" w:cs="Times New Roman"/>
          <w:b/>
          <w:sz w:val="36"/>
          <w:szCs w:val="24"/>
          <w:lang w:eastAsia="ru-RU"/>
        </w:rPr>
      </w:pPr>
    </w:p>
    <w:p w:rsidR="002628F0" w:rsidRDefault="002628F0" w:rsidP="008231E7">
      <w:pPr>
        <w:contextualSpacing/>
        <w:rPr>
          <w:rFonts w:ascii="Times New Roman" w:eastAsia="Calibri" w:hAnsi="Times New Roman" w:cs="Times New Roman"/>
          <w:b/>
          <w:sz w:val="36"/>
          <w:szCs w:val="24"/>
          <w:lang w:eastAsia="ru-RU"/>
        </w:rPr>
      </w:pPr>
    </w:p>
    <w:p w:rsidR="002628F0" w:rsidRDefault="002628F0" w:rsidP="008231E7">
      <w:pPr>
        <w:contextualSpacing/>
        <w:rPr>
          <w:rFonts w:ascii="Times New Roman" w:eastAsia="Calibri" w:hAnsi="Times New Roman" w:cs="Times New Roman"/>
          <w:b/>
          <w:sz w:val="36"/>
          <w:szCs w:val="24"/>
          <w:lang w:eastAsia="ru-RU"/>
        </w:rPr>
      </w:pPr>
    </w:p>
    <w:p w:rsidR="008231E7" w:rsidRDefault="008231E7" w:rsidP="008231E7">
      <w:pPr>
        <w:contextualSpacing/>
        <w:rPr>
          <w:rFonts w:ascii="Times New Roman" w:eastAsia="Calibri" w:hAnsi="Times New Roman" w:cs="Times New Roman"/>
          <w:b/>
          <w:sz w:val="36"/>
          <w:szCs w:val="24"/>
          <w:lang w:eastAsia="ru-RU"/>
        </w:rPr>
      </w:pPr>
    </w:p>
    <w:p w:rsidR="008A1D99" w:rsidRPr="008A1D99" w:rsidRDefault="008A1D99" w:rsidP="008A1D99">
      <w:pPr>
        <w:rPr>
          <w:rFonts w:ascii="Times New Roman" w:hAnsi="Times New Roman"/>
          <w:b/>
          <w:sz w:val="24"/>
          <w:szCs w:val="24"/>
        </w:rPr>
      </w:pPr>
    </w:p>
    <w:p w:rsidR="007A4694" w:rsidRPr="008231E7" w:rsidRDefault="007A4694" w:rsidP="008231E7">
      <w:pPr>
        <w:pStyle w:val="a4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8231E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231E7" w:rsidRPr="008231E7" w:rsidRDefault="008231E7" w:rsidP="008231E7">
      <w:pPr>
        <w:pStyle w:val="a4"/>
        <w:ind w:left="3960"/>
        <w:rPr>
          <w:rFonts w:ascii="Times New Roman" w:hAnsi="Times New Roman"/>
          <w:b/>
          <w:sz w:val="24"/>
          <w:szCs w:val="24"/>
        </w:rPr>
      </w:pPr>
    </w:p>
    <w:p w:rsidR="00633F19" w:rsidRPr="006E2713" w:rsidRDefault="007A4694" w:rsidP="00633F19">
      <w:pPr>
        <w:pStyle w:val="ConsPlusNonformat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муниципального бюджетного общеобразовательного учреждения средней общеобразовательной школы № 26  г. Владикавказа  (далее по тексту – учебный план) разработан на основе следующих документов: </w:t>
      </w:r>
    </w:p>
    <w:p w:rsidR="00633F19" w:rsidRPr="00633F19" w:rsidRDefault="00633F19" w:rsidP="00633F19">
      <w:pPr>
        <w:pStyle w:val="ConsPlusNonforma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33F19">
        <w:rPr>
          <w:rFonts w:ascii="Times New Roman" w:hAnsi="Times New Roman"/>
          <w:sz w:val="24"/>
          <w:szCs w:val="24"/>
        </w:rPr>
        <w:t>Федеральным Законом от 29 декабря 2012 года № 273 «Об обра</w:t>
      </w:r>
      <w:r w:rsidR="00DF1D27">
        <w:rPr>
          <w:rFonts w:ascii="Times New Roman" w:hAnsi="Times New Roman"/>
          <w:sz w:val="24"/>
          <w:szCs w:val="24"/>
        </w:rPr>
        <w:t xml:space="preserve">зовании в Российской </w:t>
      </w:r>
      <w:proofErr w:type="gramStart"/>
      <w:r w:rsidR="00DF1D27">
        <w:rPr>
          <w:rFonts w:ascii="Times New Roman" w:hAnsi="Times New Roman"/>
          <w:sz w:val="24"/>
          <w:szCs w:val="24"/>
        </w:rPr>
        <w:t>Федерации»</w:t>
      </w:r>
      <w:r w:rsidR="00DF1D27" w:rsidRPr="00DF1D27">
        <w:rPr>
          <w:rFonts w:ascii="Times New Roman" w:hAnsi="Times New Roman"/>
          <w:sz w:val="24"/>
          <w:szCs w:val="24"/>
        </w:rPr>
        <w:t>(</w:t>
      </w:r>
      <w:proofErr w:type="gramEnd"/>
      <w:r w:rsidR="00DF1D27">
        <w:rPr>
          <w:rFonts w:ascii="Times New Roman" w:hAnsi="Times New Roman"/>
          <w:sz w:val="24"/>
          <w:szCs w:val="24"/>
        </w:rPr>
        <w:t>с изменениями и дополнениями);</w:t>
      </w:r>
    </w:p>
    <w:p w:rsidR="00633F19" w:rsidRDefault="00633F19" w:rsidP="00633F19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33F19">
        <w:rPr>
          <w:rFonts w:ascii="Times New Roman" w:hAnsi="Times New Roman"/>
          <w:color w:val="000000"/>
          <w:sz w:val="24"/>
          <w:szCs w:val="24"/>
        </w:rPr>
        <w:t>Законом Республики Северная Осетия-Алания</w:t>
      </w:r>
      <w:r w:rsidRPr="00633F19">
        <w:rPr>
          <w:rFonts w:ascii="Times New Roman" w:hAnsi="Times New Roman"/>
          <w:sz w:val="24"/>
          <w:szCs w:val="24"/>
        </w:rPr>
        <w:t xml:space="preserve"> от 27 декабря 2013 года № 61-РЗ </w:t>
      </w:r>
      <w:r w:rsidRPr="00633F19">
        <w:rPr>
          <w:rFonts w:ascii="Times New Roman" w:hAnsi="Times New Roman"/>
          <w:color w:val="000000"/>
          <w:sz w:val="24"/>
          <w:szCs w:val="24"/>
        </w:rPr>
        <w:t>«</w:t>
      </w:r>
      <w:r w:rsidRPr="00633F19">
        <w:rPr>
          <w:rFonts w:ascii="Times New Roman" w:hAnsi="Times New Roman"/>
          <w:sz w:val="24"/>
          <w:szCs w:val="24"/>
        </w:rPr>
        <w:t>Об образовании в Республике Северная Осетия-Алания»;</w:t>
      </w:r>
    </w:p>
    <w:p w:rsidR="00DF1D27" w:rsidRDefault="00291907" w:rsidP="00633F19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Федеральным</w:t>
      </w:r>
      <w:r w:rsidR="00DF1D27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="00DF1D27">
        <w:rPr>
          <w:rFonts w:ascii="Times New Roman" w:hAnsi="Times New Roman"/>
          <w:sz w:val="24"/>
          <w:szCs w:val="24"/>
        </w:rPr>
        <w:t xml:space="preserve"> Российской Федерации от 25.10.1991</w:t>
      </w:r>
      <w:r>
        <w:rPr>
          <w:rFonts w:ascii="Times New Roman" w:hAnsi="Times New Roman"/>
          <w:sz w:val="24"/>
          <w:szCs w:val="24"/>
        </w:rPr>
        <w:t>г.</w:t>
      </w:r>
      <w:r w:rsidR="00DF1D27">
        <w:rPr>
          <w:rFonts w:ascii="Times New Roman" w:hAnsi="Times New Roman"/>
          <w:sz w:val="24"/>
          <w:szCs w:val="24"/>
        </w:rPr>
        <w:t xml:space="preserve"> №1807-</w:t>
      </w:r>
      <w:proofErr w:type="gramStart"/>
      <w:r w:rsidR="00DF1D27">
        <w:rPr>
          <w:rFonts w:ascii="Times New Roman" w:hAnsi="Times New Roman"/>
          <w:sz w:val="24"/>
          <w:szCs w:val="24"/>
        </w:rPr>
        <w:t>1»Об</w:t>
      </w:r>
      <w:proofErr w:type="gramEnd"/>
      <w:r w:rsidR="00DF1D27">
        <w:rPr>
          <w:rFonts w:ascii="Times New Roman" w:hAnsi="Times New Roman"/>
          <w:sz w:val="24"/>
          <w:szCs w:val="24"/>
        </w:rPr>
        <w:t xml:space="preserve"> языках народов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изменениями и дополнениями»</w:t>
      </w:r>
    </w:p>
    <w:p w:rsidR="00870B8D" w:rsidRDefault="00870B8D" w:rsidP="00870B8D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0B8D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года №286 «Об утверждении федерального государственного образовательного стандарта начального общего образования»;</w:t>
      </w:r>
    </w:p>
    <w:p w:rsidR="00870B8D" w:rsidRPr="00870B8D" w:rsidRDefault="00870B8D" w:rsidP="00870B8D">
      <w:pPr>
        <w:pStyle w:val="ac"/>
        <w:numPr>
          <w:ilvl w:val="0"/>
          <w:numId w:val="31"/>
        </w:numPr>
        <w:ind w:left="782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18D5">
        <w:rPr>
          <w:rFonts w:ascii="Times New Roman" w:hAnsi="Times New Roman" w:cs="Times New Roman"/>
          <w:sz w:val="28"/>
          <w:szCs w:val="28"/>
        </w:rPr>
        <w:t xml:space="preserve"> </w:t>
      </w:r>
      <w:r w:rsidRPr="00870B8D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года №287 «Об утверждении федерального государственного образовательного стандарта основного общего образования»;</w:t>
      </w:r>
    </w:p>
    <w:p w:rsidR="00291907" w:rsidRDefault="00291907" w:rsidP="00633F19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Федеральный закон от 28.12.2016 № 465-ФЗ «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:rsidR="00291907" w:rsidRPr="00633F19" w:rsidRDefault="00291907" w:rsidP="00633F19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Федеральным законом от 24.07.1998г.№124-ФЗ «Об основных гарантиях прав ребенка в Российской Федерации» (с изменениями и дополнениями);</w:t>
      </w:r>
    </w:p>
    <w:p w:rsidR="00633F19" w:rsidRPr="00633F19" w:rsidRDefault="00291907" w:rsidP="00633F1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r w:rsidR="00633F19" w:rsidRPr="00633F19">
        <w:rPr>
          <w:rFonts w:ascii="Times New Roman" w:hAnsi="Times New Roman"/>
          <w:sz w:val="24"/>
          <w:szCs w:val="24"/>
          <w:lang w:eastAsia="ru-RU"/>
        </w:rPr>
        <w:t>Министерства образования Российской Федерации от 9 марта 2004 г. № 1312 «</w:t>
      </w:r>
      <w:r w:rsidR="00633F19" w:rsidRPr="00633F19">
        <w:rPr>
          <w:rFonts w:ascii="Times New Roman" w:hAnsi="Times New Roman"/>
          <w:sz w:val="24"/>
          <w:szCs w:val="24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="00633F19" w:rsidRPr="00633F1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33F19" w:rsidRPr="00633F19">
        <w:rPr>
          <w:rFonts w:ascii="Times New Roman" w:hAnsi="Times New Roman"/>
          <w:sz w:val="24"/>
          <w:szCs w:val="24"/>
        </w:rPr>
        <w:t xml:space="preserve">(в ред. Приказов Минобрнауки РФ от 20.08.2008 </w:t>
      </w:r>
      <w:hyperlink r:id="rId9" w:history="1">
        <w:r w:rsidR="00633F19" w:rsidRPr="00633F19">
          <w:rPr>
            <w:rFonts w:ascii="Times New Roman" w:hAnsi="Times New Roman"/>
            <w:sz w:val="24"/>
            <w:szCs w:val="24"/>
          </w:rPr>
          <w:t>N 241</w:t>
        </w:r>
      </w:hyperlink>
      <w:r w:rsidR="00633F19" w:rsidRPr="00633F19">
        <w:rPr>
          <w:rFonts w:ascii="Times New Roman" w:hAnsi="Times New Roman"/>
          <w:sz w:val="24"/>
          <w:szCs w:val="24"/>
        </w:rPr>
        <w:t xml:space="preserve">, от 30.08.2010 </w:t>
      </w:r>
      <w:hyperlink r:id="rId10" w:history="1">
        <w:r w:rsidR="00633F19" w:rsidRPr="00633F19">
          <w:rPr>
            <w:rFonts w:ascii="Times New Roman" w:hAnsi="Times New Roman"/>
            <w:sz w:val="24"/>
            <w:szCs w:val="24"/>
          </w:rPr>
          <w:t>N 889</w:t>
        </w:r>
      </w:hyperlink>
      <w:r w:rsidR="00633F19" w:rsidRPr="00633F19">
        <w:rPr>
          <w:rFonts w:ascii="Times New Roman" w:hAnsi="Times New Roman"/>
          <w:sz w:val="24"/>
          <w:szCs w:val="24"/>
        </w:rPr>
        <w:t xml:space="preserve">, от 03.06.2011 </w:t>
      </w:r>
      <w:hyperlink r:id="rId11" w:history="1">
        <w:r w:rsidR="00633F19" w:rsidRPr="00633F19">
          <w:rPr>
            <w:rFonts w:ascii="Times New Roman" w:hAnsi="Times New Roman"/>
            <w:sz w:val="24"/>
            <w:szCs w:val="24"/>
          </w:rPr>
          <w:t>N 1994</w:t>
        </w:r>
      </w:hyperlink>
      <w:r w:rsidR="00633F19" w:rsidRPr="00633F19">
        <w:rPr>
          <w:rFonts w:ascii="Times New Roman" w:hAnsi="Times New Roman"/>
          <w:sz w:val="24"/>
          <w:szCs w:val="24"/>
        </w:rPr>
        <w:t xml:space="preserve">, от 01.02.2012 </w:t>
      </w:r>
      <w:hyperlink r:id="rId12" w:history="1">
        <w:r w:rsidR="00633F19" w:rsidRPr="00633F19">
          <w:rPr>
            <w:rFonts w:ascii="Times New Roman" w:hAnsi="Times New Roman"/>
            <w:sz w:val="24"/>
            <w:szCs w:val="24"/>
          </w:rPr>
          <w:t>N 74</w:t>
        </w:r>
      </w:hyperlink>
      <w:r w:rsidR="00633F19" w:rsidRPr="00633F19">
        <w:rPr>
          <w:rFonts w:ascii="Times New Roman" w:hAnsi="Times New Roman"/>
          <w:sz w:val="24"/>
          <w:szCs w:val="24"/>
        </w:rPr>
        <w:t>) (далее – ФБУП-2004);</w:t>
      </w:r>
    </w:p>
    <w:p w:rsidR="00633F19" w:rsidRPr="00633F19" w:rsidRDefault="00633F19" w:rsidP="00633F1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F1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633F19">
        <w:rPr>
          <w:rFonts w:ascii="Times New Roman" w:hAnsi="Times New Roman"/>
          <w:sz w:val="24"/>
          <w:szCs w:val="24"/>
        </w:rPr>
        <w:t xml:space="preserve">(в ред. приказов   Минобрнауки России от 26.11.2010 </w:t>
      </w:r>
      <w:hyperlink r:id="rId13" w:history="1">
        <w:r w:rsidRPr="00633F19">
          <w:rPr>
            <w:rFonts w:ascii="Times New Roman" w:hAnsi="Times New Roman"/>
            <w:sz w:val="24"/>
            <w:szCs w:val="24"/>
          </w:rPr>
          <w:t>N 1241</w:t>
        </w:r>
      </w:hyperlink>
      <w:r w:rsidRPr="00633F19">
        <w:rPr>
          <w:rFonts w:ascii="Times New Roman" w:hAnsi="Times New Roman"/>
          <w:sz w:val="24"/>
          <w:szCs w:val="24"/>
        </w:rPr>
        <w:t xml:space="preserve">, от 22.09.2011 </w:t>
      </w:r>
      <w:hyperlink r:id="rId14" w:history="1">
        <w:r w:rsidRPr="00633F19">
          <w:rPr>
            <w:rFonts w:ascii="Times New Roman" w:hAnsi="Times New Roman"/>
            <w:sz w:val="24"/>
            <w:szCs w:val="24"/>
          </w:rPr>
          <w:t>N 2357</w:t>
        </w:r>
      </w:hyperlink>
      <w:r w:rsidRPr="00633F19">
        <w:rPr>
          <w:rFonts w:ascii="Times New Roman" w:hAnsi="Times New Roman"/>
          <w:sz w:val="24"/>
          <w:szCs w:val="24"/>
        </w:rPr>
        <w:t xml:space="preserve">, от 18.12.2012 </w:t>
      </w:r>
      <w:hyperlink r:id="rId15" w:history="1">
        <w:r w:rsidRPr="00633F19">
          <w:rPr>
            <w:rFonts w:ascii="Times New Roman" w:hAnsi="Times New Roman"/>
            <w:sz w:val="24"/>
            <w:szCs w:val="24"/>
          </w:rPr>
          <w:t>N 1060</w:t>
        </w:r>
      </w:hyperlink>
      <w:r w:rsidRPr="00633F19">
        <w:rPr>
          <w:rFonts w:ascii="Times New Roman" w:hAnsi="Times New Roman"/>
          <w:sz w:val="24"/>
          <w:szCs w:val="24"/>
        </w:rPr>
        <w:t>);</w:t>
      </w:r>
    </w:p>
    <w:p w:rsidR="00633F19" w:rsidRDefault="00633F19" w:rsidP="00633F1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F19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(далее – ФКГОС)  (для </w:t>
      </w:r>
      <w:r w:rsidRPr="00633F19">
        <w:rPr>
          <w:rFonts w:ascii="Times New Roman" w:hAnsi="Times New Roman"/>
          <w:sz w:val="24"/>
          <w:szCs w:val="24"/>
          <w:lang w:val="en-US"/>
        </w:rPr>
        <w:t>VIII</w:t>
      </w:r>
      <w:r w:rsidRPr="00633F19">
        <w:rPr>
          <w:rFonts w:ascii="Times New Roman" w:hAnsi="Times New Roman"/>
          <w:sz w:val="24"/>
          <w:szCs w:val="24"/>
        </w:rPr>
        <w:t>-</w:t>
      </w:r>
      <w:r w:rsidRPr="00633F19">
        <w:rPr>
          <w:rFonts w:ascii="Times New Roman" w:hAnsi="Times New Roman"/>
          <w:sz w:val="24"/>
          <w:szCs w:val="24"/>
          <w:lang w:val="en-US"/>
        </w:rPr>
        <w:t>XI</w:t>
      </w:r>
      <w:r w:rsidRPr="00633F19">
        <w:rPr>
          <w:rFonts w:ascii="Times New Roman" w:hAnsi="Times New Roman"/>
          <w:sz w:val="24"/>
          <w:szCs w:val="24"/>
        </w:rPr>
        <w:t xml:space="preserve"> (</w:t>
      </w:r>
      <w:r w:rsidRPr="00633F19">
        <w:rPr>
          <w:rFonts w:ascii="Times New Roman" w:hAnsi="Times New Roman"/>
          <w:sz w:val="24"/>
          <w:szCs w:val="24"/>
          <w:lang w:val="en-US"/>
        </w:rPr>
        <w:t>XII</w:t>
      </w:r>
      <w:r w:rsidRPr="00633F19">
        <w:rPr>
          <w:rFonts w:ascii="Times New Roman" w:hAnsi="Times New Roman"/>
          <w:sz w:val="24"/>
          <w:szCs w:val="24"/>
        </w:rPr>
        <w:t>) классов);</w:t>
      </w:r>
    </w:p>
    <w:p w:rsidR="0047798F" w:rsidRPr="00633F19" w:rsidRDefault="0047798F" w:rsidP="00633F1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F19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</w:t>
      </w:r>
      <w:r>
        <w:rPr>
          <w:rFonts w:ascii="Times New Roman" w:hAnsi="Times New Roman"/>
          <w:sz w:val="24"/>
          <w:szCs w:val="24"/>
        </w:rPr>
        <w:t xml:space="preserve">19.12.2014года №1598 «Об утверждении федерального государственного образовательного стандарта начального общего образования обучающихся </w:t>
      </w:r>
      <w:r w:rsidR="0034670D">
        <w:rPr>
          <w:rFonts w:ascii="Times New Roman" w:hAnsi="Times New Roman"/>
          <w:sz w:val="24"/>
          <w:szCs w:val="24"/>
        </w:rPr>
        <w:t xml:space="preserve">с ограниченными возможностями здоровья, утвержденным (с изменениями и дополнениями) </w:t>
      </w:r>
      <w:proofErr w:type="gramStart"/>
      <w:r w:rsidR="0034670D">
        <w:rPr>
          <w:rFonts w:ascii="Times New Roman" w:hAnsi="Times New Roman"/>
          <w:sz w:val="24"/>
          <w:szCs w:val="24"/>
        </w:rPr>
        <w:t>( ФГОС</w:t>
      </w:r>
      <w:proofErr w:type="gramEnd"/>
      <w:r w:rsidR="0034670D">
        <w:rPr>
          <w:rFonts w:ascii="Times New Roman" w:hAnsi="Times New Roman"/>
          <w:sz w:val="24"/>
          <w:szCs w:val="24"/>
        </w:rPr>
        <w:t xml:space="preserve"> НОО ОВЗ);</w:t>
      </w:r>
    </w:p>
    <w:p w:rsidR="00633F19" w:rsidRDefault="00633F19" w:rsidP="00633F1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F19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(для </w:t>
      </w:r>
      <w:r w:rsidRPr="00633F19">
        <w:rPr>
          <w:rFonts w:ascii="Times New Roman" w:hAnsi="Times New Roman"/>
          <w:sz w:val="24"/>
          <w:szCs w:val="24"/>
          <w:lang w:val="en-US"/>
        </w:rPr>
        <w:t>V</w:t>
      </w:r>
      <w:r w:rsidRPr="00633F19">
        <w:rPr>
          <w:rFonts w:ascii="Times New Roman" w:hAnsi="Times New Roman"/>
          <w:sz w:val="24"/>
          <w:szCs w:val="24"/>
        </w:rPr>
        <w:t>-</w:t>
      </w:r>
      <w:r w:rsidRPr="00633F19">
        <w:rPr>
          <w:rFonts w:ascii="Times New Roman" w:hAnsi="Times New Roman"/>
          <w:sz w:val="24"/>
          <w:szCs w:val="24"/>
          <w:lang w:val="en-US"/>
        </w:rPr>
        <w:t>VII</w:t>
      </w:r>
      <w:r w:rsidRPr="00633F19">
        <w:rPr>
          <w:rFonts w:ascii="Times New Roman" w:hAnsi="Times New Roman"/>
          <w:sz w:val="24"/>
          <w:szCs w:val="24"/>
        </w:rPr>
        <w:t xml:space="preserve"> классов образовательных организаций, а также для </w:t>
      </w:r>
      <w:r w:rsidRPr="00633F19">
        <w:rPr>
          <w:rFonts w:ascii="Times New Roman" w:hAnsi="Times New Roman"/>
          <w:sz w:val="24"/>
          <w:szCs w:val="24"/>
          <w:lang w:val="en-US"/>
        </w:rPr>
        <w:t>VIII</w:t>
      </w:r>
      <w:r w:rsidRPr="00633F19">
        <w:rPr>
          <w:rFonts w:ascii="Times New Roman" w:hAnsi="Times New Roman"/>
          <w:sz w:val="24"/>
          <w:szCs w:val="24"/>
        </w:rPr>
        <w:t>-</w:t>
      </w:r>
      <w:r w:rsidRPr="00633F19">
        <w:rPr>
          <w:rFonts w:ascii="Times New Roman" w:hAnsi="Times New Roman"/>
          <w:sz w:val="24"/>
          <w:szCs w:val="24"/>
          <w:lang w:val="en-US"/>
        </w:rPr>
        <w:t>IX</w:t>
      </w:r>
      <w:r w:rsidRPr="00633F19">
        <w:rPr>
          <w:rFonts w:ascii="Times New Roman" w:hAnsi="Times New Roman"/>
          <w:sz w:val="24"/>
          <w:szCs w:val="24"/>
        </w:rPr>
        <w:t xml:space="preserve"> классов общеобразовательных организаций, участвующих в апробации ФГОС ООО в 2017/2018 учебном году);</w:t>
      </w:r>
    </w:p>
    <w:p w:rsidR="0034670D" w:rsidRPr="00633F19" w:rsidRDefault="0034670D" w:rsidP="00633F1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F19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</w:t>
      </w:r>
      <w:r>
        <w:rPr>
          <w:rFonts w:ascii="Times New Roman" w:hAnsi="Times New Roman"/>
          <w:sz w:val="24"/>
          <w:szCs w:val="24"/>
        </w:rPr>
        <w:t xml:space="preserve"> 17 мая 2012г. №413 «Об утверждении федерального государственного образовательного стандарта среднего общего образования» (с изменениями и </w:t>
      </w:r>
      <w:proofErr w:type="gramStart"/>
      <w:r>
        <w:rPr>
          <w:rFonts w:ascii="Times New Roman" w:hAnsi="Times New Roman"/>
          <w:sz w:val="24"/>
          <w:szCs w:val="24"/>
        </w:rPr>
        <w:t>дополнениями )</w:t>
      </w:r>
      <w:proofErr w:type="gramEnd"/>
      <w:r>
        <w:rPr>
          <w:rFonts w:ascii="Times New Roman" w:hAnsi="Times New Roman"/>
          <w:sz w:val="24"/>
          <w:szCs w:val="24"/>
        </w:rPr>
        <w:t xml:space="preserve"> (для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3467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>классов общеобразовательных органи</w:t>
      </w:r>
      <w:r w:rsidR="00D01A27">
        <w:rPr>
          <w:rFonts w:ascii="Times New Roman" w:hAnsi="Times New Roman"/>
          <w:sz w:val="24"/>
          <w:szCs w:val="24"/>
        </w:rPr>
        <w:t>заций, участвующих в апробации ФГОС СОО);</w:t>
      </w:r>
    </w:p>
    <w:p w:rsidR="00633F19" w:rsidRPr="00633F19" w:rsidRDefault="00633F19" w:rsidP="00633F19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приказом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633F19" w:rsidRDefault="00633F19" w:rsidP="00633F1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 31.03.2014г</w:t>
      </w:r>
      <w:r w:rsidRPr="00633F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633F19">
        <w:rPr>
          <w:rFonts w:ascii="Times New Roman" w:eastAsia="Times New Roman" w:hAnsi="Times New Roman"/>
          <w:sz w:val="24"/>
          <w:szCs w:val="24"/>
          <w:lang w:eastAsia="ru-RU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D01A27"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 и дополнениями)</w:t>
      </w:r>
      <w:r w:rsidRPr="00633F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01A27" w:rsidRPr="00633F19" w:rsidRDefault="00D01A27" w:rsidP="00633F1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18.07.2016г. №870 « 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</w:t>
      </w:r>
      <w:r w:rsidR="002328C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общего, основного общего, среднего общего образования»; </w:t>
      </w:r>
    </w:p>
    <w:p w:rsidR="002328CB" w:rsidRDefault="00633F19" w:rsidP="00633F1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 09.06.2016г</w:t>
      </w:r>
      <w:r w:rsidRPr="00633F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633F19">
        <w:rPr>
          <w:rFonts w:ascii="Times New Roman" w:eastAsia="Times New Roman" w:hAnsi="Times New Roman"/>
          <w:sz w:val="24"/>
          <w:szCs w:val="24"/>
          <w:lang w:eastAsia="ru-RU"/>
        </w:rPr>
        <w:t xml:space="preserve"> № 699 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633F19" w:rsidRDefault="002328CB" w:rsidP="00633F1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14 февраля 2014г. №115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 Об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Порядка заполнения, учета и выдачи аттестатов об основном общем и среднем общем образовании и их дубликатов»     ( с изменениями и дополнениями);</w:t>
      </w:r>
    </w:p>
    <w:p w:rsidR="002328CB" w:rsidRPr="00633F19" w:rsidRDefault="002328CB" w:rsidP="00633F1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F19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</w:t>
      </w:r>
      <w:r w:rsidR="00A5034D">
        <w:rPr>
          <w:rFonts w:ascii="Times New Roman" w:eastAsia="Times New Roman" w:hAnsi="Times New Roman"/>
          <w:sz w:val="24"/>
          <w:szCs w:val="24"/>
          <w:lang w:eastAsia="ru-RU"/>
        </w:rPr>
        <w:t xml:space="preserve"> 26.12.2013г. №1400 </w:t>
      </w:r>
      <w:proofErr w:type="gramStart"/>
      <w:r w:rsidR="00A5034D">
        <w:rPr>
          <w:rFonts w:ascii="Times New Roman" w:eastAsia="Times New Roman" w:hAnsi="Times New Roman"/>
          <w:sz w:val="24"/>
          <w:szCs w:val="24"/>
          <w:lang w:eastAsia="ru-RU"/>
        </w:rPr>
        <w:t>« Об</w:t>
      </w:r>
      <w:proofErr w:type="gramEnd"/>
      <w:r w:rsidR="00A5034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Порядка проведении государственной итоговой аттестации по образовательным программам среднего общего образования»( с изменениями и дополнениями);</w:t>
      </w:r>
    </w:p>
    <w:p w:rsidR="00497453" w:rsidRPr="00A5034D" w:rsidRDefault="00633F19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34D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5034D" w:rsidRDefault="00A5034D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34D">
        <w:rPr>
          <w:rFonts w:ascii="Times New Roman" w:hAnsi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      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</w:t>
      </w:r>
    </w:p>
    <w:p w:rsidR="00A5034D" w:rsidRDefault="00A5034D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Федеральной службы по надзору в сфере защиты прав потребителей и благополучие человека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A5034D">
        <w:rPr>
          <w:rFonts w:ascii="Times New Roman" w:hAnsi="Times New Roman"/>
          <w:sz w:val="24"/>
          <w:szCs w:val="24"/>
          <w:lang w:eastAsia="ru-RU"/>
        </w:rPr>
        <w:t xml:space="preserve"> Главного</w:t>
      </w:r>
      <w:proofErr w:type="gramEnd"/>
      <w:r w:rsidRPr="00A5034D">
        <w:rPr>
          <w:rFonts w:ascii="Times New Roman" w:hAnsi="Times New Roman"/>
          <w:sz w:val="24"/>
          <w:szCs w:val="24"/>
          <w:lang w:eastAsia="ru-RU"/>
        </w:rPr>
        <w:t xml:space="preserve"> государственного санитарного врача Российской </w:t>
      </w:r>
      <w:r w:rsidR="00875146">
        <w:rPr>
          <w:rFonts w:ascii="Times New Roman" w:hAnsi="Times New Roman"/>
          <w:sz w:val="24"/>
          <w:szCs w:val="24"/>
          <w:lang w:eastAsia="ru-RU"/>
        </w:rPr>
        <w:t xml:space="preserve"> Федерации от 10.07.2015г. № 26 «</w:t>
      </w:r>
      <w:r w:rsidR="00875146" w:rsidRPr="00A5034D">
        <w:rPr>
          <w:rFonts w:ascii="Times New Roman" w:hAnsi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</w:t>
      </w:r>
      <w:r w:rsidR="00875146">
        <w:rPr>
          <w:rFonts w:ascii="Times New Roman" w:hAnsi="Times New Roman"/>
          <w:sz w:val="24"/>
          <w:szCs w:val="24"/>
          <w:lang w:eastAsia="ru-RU"/>
        </w:rPr>
        <w:t xml:space="preserve">и воспитания </w:t>
      </w:r>
      <w:r w:rsidR="00875146" w:rsidRPr="00A5034D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875146">
        <w:rPr>
          <w:rFonts w:ascii="Times New Roman" w:hAnsi="Times New Roman"/>
          <w:sz w:val="24"/>
          <w:szCs w:val="24"/>
          <w:lang w:eastAsia="ru-RU"/>
        </w:rPr>
        <w:t>организациях, осуществляющих образовательную деятельность по адаптированных основным общеобразовательным программам для обучающихся с ограниченными возможностями здоровья «( СанПиН 2.4.2.3286-15);</w:t>
      </w:r>
    </w:p>
    <w:p w:rsidR="00875146" w:rsidRDefault="00875146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Российской Федерации от 1 декабря 2015г. №1297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« Об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утверждении государственной программы </w:t>
      </w:r>
      <w:r w:rsidR="000A62D3">
        <w:rPr>
          <w:rFonts w:ascii="Times New Roman" w:hAnsi="Times New Roman"/>
          <w:sz w:val="24"/>
          <w:szCs w:val="24"/>
          <w:lang w:eastAsia="ru-RU"/>
        </w:rPr>
        <w:t>Российской Федерации « Доступная среда « на 2011-2020годы» (с изменениями и дополнениями );</w:t>
      </w:r>
    </w:p>
    <w:p w:rsidR="000A62D3" w:rsidRDefault="000A62D3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23.05.2015г. №497 « О Федеральной целевой программе развития образования на 2016-2020годы»;</w:t>
      </w:r>
    </w:p>
    <w:p w:rsidR="000A62D3" w:rsidRDefault="000A62D3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письмом  Федеральной службы по надзору в сфере  образования и науки от 11 августа 2016 года № 05-455 « Об использовании учебников»;</w:t>
      </w:r>
    </w:p>
    <w:p w:rsidR="000A62D3" w:rsidRPr="008E1F98" w:rsidRDefault="000A62D3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7453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и науки Российской Федерации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июня 2017 года №ТС-194/08 «Об организации изучения учебного предмета «Астрономия»; </w:t>
      </w:r>
    </w:p>
    <w:p w:rsidR="008E1F98" w:rsidRPr="00A35E15" w:rsidRDefault="00A35E15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 и науки Российской  Федерации от 14 апреля 2016 года  №08-709 «О списках рекомендуемых произведений»;</w:t>
      </w:r>
    </w:p>
    <w:p w:rsidR="00A35E15" w:rsidRPr="00A35E15" w:rsidRDefault="00A35E15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письмо Министерства образования и науки российской Федерации  от 12 мая 2011 г. № 03-296 «Об организации внеурочной деятельности при введении федерального государственного стандарта общего образования «;</w:t>
      </w:r>
    </w:p>
    <w:p w:rsidR="00A35E15" w:rsidRPr="00351F67" w:rsidRDefault="00A35E15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Министерства образования Российской Федерации от 31октября 2003г. № 13-51-263/123 «Об оценивании  и аттестации учащихся, отнесенных по состоянию здоровья к специальной медицинской группе </w:t>
      </w:r>
      <w:r w:rsidR="00351F67">
        <w:rPr>
          <w:rFonts w:ascii="Times New Roman" w:eastAsia="Times New Roman" w:hAnsi="Times New Roman"/>
          <w:sz w:val="24"/>
          <w:szCs w:val="24"/>
          <w:lang w:eastAsia="ru-RU"/>
        </w:rPr>
        <w:t>для занятий физической культурой»;</w:t>
      </w:r>
    </w:p>
    <w:p w:rsidR="00351F67" w:rsidRPr="00351F67" w:rsidRDefault="00351F67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Министерства спорта, туризма и молодежной политики Российской Федерации от 13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сентября  2010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г. №ЮН-02-09/4912, Министерства образования и науки Российской Федерации от 7 сентября 2010г. №ИК-1374/19 « О методический указаниях по использованию спортивных объектов в качестве межшкольных центров для  проведения школьных уроков физической культуры  и внешкольной спортивной работы»;</w:t>
      </w:r>
    </w:p>
    <w:p w:rsidR="00351F67" w:rsidRPr="00351F67" w:rsidRDefault="00351F67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письмо Министерства образования Российской Федерации от20 апреля 2004г. №14-51-102/13 «О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направлении  Рекомендаций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 организации профильного обучения на основе индивидуальных учебных планов ,обучающихся»;</w:t>
      </w:r>
    </w:p>
    <w:p w:rsidR="00351F67" w:rsidRPr="00351F67" w:rsidRDefault="00351F67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Российской Федерации от 4 марта 2010г.  №03-413 « О методических рекомендациях по организации элективных курсов»</w:t>
      </w:r>
    </w:p>
    <w:p w:rsidR="00351F67" w:rsidRPr="006B608D" w:rsidRDefault="006B608D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Российской Федерации от 26 июня 2012г. №03-ПГ-МОН-10430 « Об изучении предмета технологии»</w:t>
      </w:r>
    </w:p>
    <w:p w:rsidR="006B608D" w:rsidRPr="006B608D" w:rsidRDefault="006B608D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Российской Федерации от 22 августа 2012г. №08-250  «О введении учебного курса ОРКСЭ»;</w:t>
      </w:r>
    </w:p>
    <w:p w:rsidR="006B608D" w:rsidRPr="006B608D" w:rsidRDefault="006B608D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Министерства образования и науки Российской Федерации от 25 мая 2015г. №08-761 «Об изучении предметных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областей :»Основы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религиозных культур и светской этики» и «Основы духовно-нравственной культуры народов России»;</w:t>
      </w:r>
    </w:p>
    <w:p w:rsidR="006B608D" w:rsidRPr="006B608D" w:rsidRDefault="006B608D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Российской Федерации от 31.03.2015г. №08-461 «О направлении регламента выбора модулей ОРКСЭ»;</w:t>
      </w:r>
    </w:p>
    <w:p w:rsidR="006B608D" w:rsidRPr="006B608D" w:rsidRDefault="006B608D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Министерства образования и науки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 Федерации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01.09.2016г. №08-1803 о рекомендациях по реализации предметной области ОДНКНР для основного общего образования ;</w:t>
      </w:r>
    </w:p>
    <w:p w:rsidR="006B608D" w:rsidRPr="00EA7FF2" w:rsidRDefault="006B608D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Российской Федерации от 15 ноября 2013г. №НТ-1139/08» Об организации получения образования в семейной форме»</w:t>
      </w:r>
    </w:p>
    <w:p w:rsidR="00EA7FF2" w:rsidRPr="003F09C7" w:rsidRDefault="00EA7FF2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Российской Федерации от 25.05.2015г. №08-761 « Об изучении предметных  областей: « Основы религиозных культур и светской этики» и «Основы духовно – нравственной культуры народов России »»</w:t>
      </w:r>
    </w:p>
    <w:p w:rsidR="003F09C7" w:rsidRPr="00870B8D" w:rsidRDefault="003F09C7" w:rsidP="00A5034D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Устав общеобразовательной организации.</w:t>
      </w:r>
    </w:p>
    <w:p w:rsidR="00870B8D" w:rsidRPr="00870B8D" w:rsidRDefault="00870B8D" w:rsidP="00870B8D">
      <w:pPr>
        <w:pStyle w:val="a4"/>
        <w:spacing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B8D" w:rsidRPr="000125B4" w:rsidRDefault="00C925BF" w:rsidP="00870B8D">
      <w:pPr>
        <w:pStyle w:val="a4"/>
        <w:spacing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 </w:t>
      </w:r>
      <w:r w:rsidR="00255A4B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proofErr w:type="gramEnd"/>
      <w:r w:rsidR="00255A4B">
        <w:rPr>
          <w:rFonts w:ascii="Times New Roman" w:eastAsia="Times New Roman" w:hAnsi="Times New Roman"/>
          <w:sz w:val="24"/>
          <w:szCs w:val="24"/>
          <w:lang w:eastAsia="ru-RU"/>
        </w:rPr>
        <w:t>-2025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учебном году в 1-</w:t>
      </w:r>
      <w:r w:rsidR="00255A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 </w:t>
      </w:r>
      <w:r w:rsidR="00255A4B">
        <w:rPr>
          <w:rFonts w:ascii="Times New Roman" w:eastAsia="Times New Roman" w:hAnsi="Times New Roman"/>
          <w:sz w:val="24"/>
          <w:szCs w:val="24"/>
          <w:lang w:eastAsia="ru-RU"/>
        </w:rPr>
        <w:t>5-7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10</w:t>
      </w:r>
      <w:r w:rsidR="00870B8D" w:rsidRPr="00870B8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</w:t>
      </w:r>
      <w:r w:rsidR="00870B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0B8D" w:rsidRPr="00870B8D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будет осуществляться в соответств</w:t>
      </w:r>
      <w:r w:rsidR="000125B4">
        <w:rPr>
          <w:rFonts w:ascii="Times New Roman" w:eastAsia="Times New Roman" w:hAnsi="Times New Roman"/>
          <w:sz w:val="24"/>
          <w:szCs w:val="24"/>
          <w:lang w:eastAsia="ru-RU"/>
        </w:rPr>
        <w:t>ии с новыми ФГОС-2021 НОО и ООО, СОО.</w:t>
      </w:r>
    </w:p>
    <w:p w:rsidR="00870B8D" w:rsidRPr="007A4694" w:rsidRDefault="00870B8D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A4694" w:rsidRPr="00596166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Изучение учебных предметов федерального компонента организуется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</w:t>
      </w:r>
      <w:r w:rsidR="00596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ия и науки Российской </w:t>
      </w:r>
      <w:r w:rsidR="000125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Федерации от</w:t>
      </w:r>
      <w:r w:rsidR="003F09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31.03.2014г. № 253</w:t>
      </w:r>
      <w:r w:rsidR="005961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11377" w:rsidRDefault="007A4694" w:rsidP="00611377">
      <w:pPr>
        <w:spacing w:line="24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учебном плане определен 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обучения, а также определено  количество учебных часов федерального компонента, регионального (национально-регионального) компонента и компонента образовательного учреждения. </w:t>
      </w:r>
    </w:p>
    <w:p w:rsidR="00611377" w:rsidRPr="00611377" w:rsidRDefault="00611377" w:rsidP="00255A4B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Региональный (национально-региональный) компонент</w:t>
      </w:r>
      <w:r w:rsidRPr="0061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предполагает изучение следующих учебных предметов: «Осетинский язык», «Осетинская литература», «История Осетии», «География Осетии», «Традиционная культура осетин». </w:t>
      </w:r>
    </w:p>
    <w:p w:rsidR="00611377" w:rsidRPr="00611377" w:rsidRDefault="00611377" w:rsidP="006113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занятий по осетинскому языку </w:t>
      </w:r>
      <w:r w:rsidRPr="0061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</w:t>
      </w:r>
      <w:r w:rsidRPr="0061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деление классов (</w:t>
      </w:r>
      <w:r w:rsidR="00097708" w:rsidRPr="0061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 w:rsidRPr="0061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числа обучающихся в классе) на группы с учетом уровня владения обучающихся осетинским языком: на группы учащихся, владеющих осетинским языком, и группы учащихся, не владеющих осетинским языком. </w:t>
      </w:r>
      <w:r w:rsidRPr="00611377">
        <w:rPr>
          <w:rFonts w:ascii="Times New Roman" w:eastAsia="Calibri" w:hAnsi="Times New Roman" w:cs="Times New Roman"/>
          <w:sz w:val="24"/>
          <w:szCs w:val="24"/>
        </w:rPr>
        <w:t xml:space="preserve">Возможно формирование учебных групп из обучающихся нескольких классов.    </w:t>
      </w:r>
    </w:p>
    <w:p w:rsidR="00611377" w:rsidRPr="007A4694" w:rsidRDefault="00611377" w:rsidP="00611377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A4694" w:rsidRPr="007A4694" w:rsidRDefault="00596166" w:rsidP="007D549D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Образовательная  недельная  нагрузка   равномерно распределена </w:t>
      </w:r>
      <w:r w:rsidR="007A4694"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течение учебной недели, при этом объем максимальной допустимой нагрузки в течение дня должен составлять: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обучающихся 1-</w:t>
      </w:r>
      <w:r w:rsidR="005563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 классов - </w:t>
      </w: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 уроков и 1</w:t>
      </w:r>
      <w:r w:rsidR="005563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день в неделю – </w:t>
      </w: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 уроков, за счет урока физической культуры;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A4694" w:rsidRPr="007D549D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549D">
        <w:rPr>
          <w:rFonts w:ascii="Times New Roman" w:eastAsia="Calibri" w:hAnsi="Times New Roman" w:cs="Times New Roman"/>
          <w:sz w:val="24"/>
          <w:szCs w:val="24"/>
          <w:lang w:eastAsia="ru-RU"/>
        </w:rPr>
        <w:t>для обу</w:t>
      </w:r>
      <w:r w:rsidR="00556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чающихся 2-4 классов – </w:t>
      </w:r>
      <w:r w:rsidRPr="007D549D">
        <w:rPr>
          <w:rFonts w:ascii="Times New Roman" w:eastAsia="Calibri" w:hAnsi="Times New Roman" w:cs="Times New Roman"/>
          <w:sz w:val="24"/>
          <w:szCs w:val="24"/>
          <w:lang w:eastAsia="ru-RU"/>
        </w:rPr>
        <w:t>5 уроков, и один раз в неделю 6 уроков за счет</w:t>
      </w:r>
      <w:r w:rsidR="00611377" w:rsidRPr="007D5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урока физической культуры при 5</w:t>
      </w:r>
      <w:r w:rsidRPr="007D549D">
        <w:rPr>
          <w:rFonts w:ascii="Times New Roman" w:eastAsia="Calibri" w:hAnsi="Times New Roman" w:cs="Times New Roman"/>
          <w:sz w:val="24"/>
          <w:szCs w:val="24"/>
          <w:lang w:eastAsia="ru-RU"/>
        </w:rPr>
        <w:t>-ти дневной учебной неделе;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обу</w:t>
      </w:r>
      <w:r w:rsidR="005563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чающихся  5-6 классов – </w:t>
      </w: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6 уроков;</w:t>
      </w:r>
    </w:p>
    <w:p w:rsidR="007A4694" w:rsidRPr="007A4694" w:rsidRDefault="007A4694" w:rsidP="007A4694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для обуч</w:t>
      </w:r>
      <w:r w:rsidR="005563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ающихся  7-11 классов – 6-</w:t>
      </w: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7 уроков.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A4694" w:rsidRPr="007A4694" w:rsidRDefault="007A4694" w:rsidP="00556398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 урока (академический час) во 2-11 классах 4</w:t>
      </w:r>
      <w:r w:rsidR="003F09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</w:t>
      </w: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Обучение в 1-м классе осуществляется с соблюдением следующих дополнительных требований: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учебные занятия проводятся по 5-дневной учебной неделе и только в первую смену;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«ступенчатого» режима обучения в первом полугодии (в сентябре, октябре по 3 урока в день по 35 минут каждый, в ноябре-декабре по 4 урока по 35 минут каждый; январь – май – по 4 урока по 40 минут каждый);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организация  в середине учебного дня динамической паузы продолжительностью не менее 40 минут;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обучение проводится без балльного оценивания знаний обучающихся и домашних заданий;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дополнительные недельные каникулы в середине третьей четверти при традиционном режиме</w:t>
      </w:r>
      <w:r w:rsidR="003F09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обучения. (СанПиН 2.4.2.3286-15</w:t>
      </w: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п. 10.10).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Объем домашних заданий (по всем пре</w:t>
      </w:r>
      <w:r w:rsidR="005563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дметам) является таким, что</w:t>
      </w: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затраты времен</w:t>
      </w:r>
      <w:r w:rsidR="005563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на его выполнение не превышают</w:t>
      </w: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(в астрономических часах): во 2-3 классах - 1,5 ч, в 4 - 5 классах - 2 ч, в 6 - 8 классах - 2,5 ч, в 9 -11 классах - до 3,5 ч. (СанПиН 2.4.2.2821-10, п. 10.30). </w:t>
      </w:r>
    </w:p>
    <w:p w:rsidR="00611377" w:rsidRPr="00611377" w:rsidRDefault="007A4694" w:rsidP="00611377">
      <w:pPr>
        <w:spacing w:line="240" w:lineRule="auto"/>
        <w:ind w:left="-142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проведении учебных занятий по "Иностранному языку" (2-11 классы), "Технологии" (5 - 8 классы),  </w:t>
      </w:r>
      <w:r w:rsidR="003101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 также по "Информатике и ИКТ"</w:t>
      </w:r>
      <w:r w:rsidR="000125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01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робототехники </w:t>
      </w: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осуществляется деление классов на две группы: при наполняемости 25 и более человек. </w:t>
      </w:r>
    </w:p>
    <w:p w:rsidR="007D549D" w:rsidRPr="007A4694" w:rsidRDefault="007D549D" w:rsidP="007D549D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Промежуточная аттестация обучающихся учреждения проводится с целью определения качества освоения школьниками содержания учебных программ.</w:t>
      </w:r>
    </w:p>
    <w:p w:rsidR="007D549D" w:rsidRPr="006E2713" w:rsidRDefault="007D549D" w:rsidP="007D549D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за год может </w:t>
      </w:r>
      <w:proofErr w:type="gramStart"/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проводиться  письменно</w:t>
      </w:r>
      <w:proofErr w:type="gramEnd"/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устно. Формами проведения письменной промежуточной аттестации являются: контрольная работа, диктант, изложение, сочинение или изложение с творческим заданием, тест и др. </w:t>
      </w:r>
    </w:p>
    <w:p w:rsidR="008231E7" w:rsidRDefault="008231E7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231E7" w:rsidRPr="00EC74EA" w:rsidRDefault="008231E7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D15C3" w:rsidRPr="00EC74EA" w:rsidRDefault="009D15C3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D15C3" w:rsidRPr="00EC74EA" w:rsidRDefault="009D15C3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D20C2" w:rsidRPr="00EC74EA" w:rsidRDefault="00870B8D" w:rsidP="002D20C2">
      <w:pPr>
        <w:pStyle w:val="ad"/>
        <w:ind w:firstLine="851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b/>
          <w:color w:val="000000"/>
          <w:lang w:eastAsia="ru-RU"/>
        </w:rPr>
        <w:t xml:space="preserve">                         </w:t>
      </w:r>
      <w:r w:rsidR="008231E7">
        <w:rPr>
          <w:b/>
          <w:color w:val="000000"/>
          <w:lang w:eastAsia="ru-RU"/>
        </w:rPr>
        <w:t>2.</w:t>
      </w:r>
      <w:r w:rsidR="007A4694" w:rsidRPr="008231E7">
        <w:rPr>
          <w:b/>
          <w:color w:val="000000"/>
          <w:lang w:eastAsia="ru-RU"/>
        </w:rPr>
        <w:t>НАЧАЛЬНОЕ ОБЩЕЕ ОБРАЗОВАНИЕ</w:t>
      </w:r>
      <w:r w:rsidR="002D20C2" w:rsidRPr="002D20C2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8231E7" w:rsidRPr="008231E7" w:rsidRDefault="008231E7" w:rsidP="008231E7">
      <w:pPr>
        <w:pStyle w:val="a4"/>
        <w:tabs>
          <w:tab w:val="left" w:pos="1134"/>
        </w:tabs>
        <w:spacing w:after="0"/>
        <w:ind w:left="39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года: 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 класс - 33 учебные недели, 2 - 4 классы - не менее 34 учебных недель. </w:t>
      </w:r>
    </w:p>
    <w:p w:rsidR="002D20C2" w:rsidRPr="00EC74EA" w:rsidRDefault="007A4694" w:rsidP="002D20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8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Учебный план образовательного учреждения предусматривает возможность введения учебных курсов, обеспечивающих образовательные потребности и интересы обучающихся, в том числе  с учетом национальных, региональных, этнокультурных особенностей.</w:t>
      </w:r>
      <w:r w:rsidR="002D20C2" w:rsidRPr="002D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20C2" w:rsidRPr="002D20C2" w:rsidRDefault="002D20C2" w:rsidP="002D20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Обязательная часть</w:t>
      </w:r>
      <w:r w:rsidRPr="002D2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представлена максимальной недельной нагрузкой:</w:t>
      </w:r>
    </w:p>
    <w:p w:rsidR="002D20C2" w:rsidRPr="002D20C2" w:rsidRDefault="00391839" w:rsidP="002D20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 класс- 21 час, во 2-3 классах по 26 часов, 4класс -26часов.</w:t>
      </w:r>
    </w:p>
    <w:p w:rsidR="002D20C2" w:rsidRPr="002D20C2" w:rsidRDefault="002D20C2" w:rsidP="002D20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Предметная область «Русский язык и литературное чтение» включает обязательные учебные предметы: «Русский язык» и «Литературное чтение».</w:t>
      </w:r>
    </w:p>
    <w:p w:rsidR="002D20C2" w:rsidRPr="002D20C2" w:rsidRDefault="002D20C2" w:rsidP="002D20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Предметная область «Иностранный язык» включает в себя «Иностранный (английский язык») -  со 2 класса.</w:t>
      </w:r>
    </w:p>
    <w:p w:rsidR="002D20C2" w:rsidRPr="002D20C2" w:rsidRDefault="002D20C2" w:rsidP="002D20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Предметная область «Математика и информатика» представлена обязательным учебным предметом «Математика» в 1-4 классах. </w:t>
      </w:r>
    </w:p>
    <w:p w:rsidR="002D20C2" w:rsidRPr="002D20C2" w:rsidRDefault="002D20C2" w:rsidP="002D20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Предметная область «Обществознание и естествознание» (Окружающий мир) - интегрированным учебным предметом «Окружающий мир» - в 1-4 классах.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7A4694" w:rsidRPr="00EC74EA" w:rsidRDefault="007A4694" w:rsidP="002D20C2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начального общего образования в 1-4  классах реализуется через учебный план и внеурочную деятельность.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556398" w:rsidRPr="00556398" w:rsidRDefault="007A4694" w:rsidP="005563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начального общего образования разрабатывается на основе примерной основной образовательной программ</w:t>
      </w:r>
      <w:r w:rsidR="005563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 начального общего </w:t>
      </w:r>
      <w:proofErr w:type="gramStart"/>
      <w:r w:rsidR="005563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556398" w:rsidRPr="00556398">
        <w:rPr>
          <w:rFonts w:ascii="Times New Roman" w:eastAsia="Calibri" w:hAnsi="Times New Roman" w:cs="Times New Roman"/>
          <w:sz w:val="24"/>
          <w:szCs w:val="24"/>
        </w:rPr>
        <w:t>(</w:t>
      </w:r>
      <w:r w:rsidR="00556398" w:rsidRPr="0055639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www</w:t>
      </w:r>
      <w:r w:rsidR="00556398" w:rsidRPr="00556398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556398" w:rsidRPr="0055639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f</w:t>
      </w:r>
      <w:r w:rsidR="00556398" w:rsidRPr="00556398">
        <w:rPr>
          <w:rFonts w:ascii="Times New Roman" w:eastAsia="Calibri" w:hAnsi="Times New Roman" w:cs="Times New Roman"/>
          <w:b/>
          <w:sz w:val="24"/>
          <w:szCs w:val="24"/>
          <w:u w:val="single"/>
        </w:rPr>
        <w:t>gosreestr.ru</w:t>
      </w:r>
      <w:r w:rsidR="00556398" w:rsidRPr="00556398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="00556398" w:rsidRPr="005563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  При организации образовательного процесса используется нелинейное расписание.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A4694" w:rsidRPr="00EC74EA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Количество учебных занятий за 4 учебных года не может составлять менее 2904 часов и более 3345 часов.</w:t>
      </w:r>
    </w:p>
    <w:p w:rsidR="009D15C3" w:rsidRPr="00EC74EA" w:rsidRDefault="009D15C3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D15C3" w:rsidRPr="009D15C3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потребностей</w:t>
      </w:r>
      <w:proofErr w:type="gramEnd"/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обучающихся через организацию внеурочной деятельности. 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том числе через такие формы, как экскурсии, кружки, секции, "круглые столы",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на ступени начального общего образования (до 1350 часов за четыре года обучения) с учетом интересов обучающихся и возможностей образовательного учреждения.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Общеобразовательные учреждения предоставляют обучающимся возможность выбора широкого спектра занятий, направленных на их развитие.</w:t>
      </w:r>
    </w:p>
    <w:p w:rsidR="007A4694" w:rsidRPr="00927CB1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Время, отведенное на внеурочную деятельность, не учитывается при определении максимально допустимой нагрузки</w:t>
      </w:r>
      <w:r w:rsidR="00927C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7A4694" w:rsidRPr="007A4694" w:rsidRDefault="007A4694" w:rsidP="007A469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Промежуточная аттестация обучающихся учреждения проводится с целью определения качества освоения школьниками содержания учебных программ.</w:t>
      </w:r>
    </w:p>
    <w:p w:rsidR="00154091" w:rsidRPr="00927CB1" w:rsidRDefault="00154091" w:rsidP="00927C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4091" w:rsidRPr="007A4694" w:rsidRDefault="00154091" w:rsidP="00154091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694">
        <w:rPr>
          <w:rFonts w:ascii="Times New Roman" w:eastAsia="Calibri" w:hAnsi="Times New Roman" w:cs="Times New Roman"/>
          <w:sz w:val="24"/>
          <w:szCs w:val="24"/>
        </w:rPr>
        <w:t>При организации обучения в первом классе соблюдены следующие дополнительные   требования:</w:t>
      </w:r>
    </w:p>
    <w:p w:rsidR="00154091" w:rsidRPr="007A4694" w:rsidRDefault="00154091" w:rsidP="00154091">
      <w:pPr>
        <w:numPr>
          <w:ilvl w:val="0"/>
          <w:numId w:val="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694">
        <w:rPr>
          <w:rFonts w:ascii="Times New Roman" w:eastAsia="Calibri" w:hAnsi="Times New Roman" w:cs="Times New Roman"/>
          <w:sz w:val="24"/>
          <w:szCs w:val="24"/>
        </w:rPr>
        <w:t xml:space="preserve">учебные занятия проводятся по пятидневной </w:t>
      </w:r>
      <w:r w:rsidRPr="007A4694">
        <w:rPr>
          <w:rFonts w:ascii="Times New Roman" w:eastAsia="Calibri" w:hAnsi="Times New Roman" w:cs="Times New Roman"/>
          <w:sz w:val="24"/>
          <w:szCs w:val="24"/>
          <w:lang w:eastAsia="ru-RU"/>
        </w:rPr>
        <w:t>учебной</w:t>
      </w:r>
      <w:r w:rsidRPr="007A4694">
        <w:rPr>
          <w:rFonts w:ascii="Times New Roman" w:eastAsia="Calibri" w:hAnsi="Times New Roman" w:cs="Times New Roman"/>
          <w:sz w:val="24"/>
          <w:szCs w:val="24"/>
        </w:rPr>
        <w:t xml:space="preserve"> неделе и только в первую смену;</w:t>
      </w:r>
    </w:p>
    <w:p w:rsidR="00154091" w:rsidRPr="007A4694" w:rsidRDefault="00154091" w:rsidP="00154091">
      <w:pPr>
        <w:numPr>
          <w:ilvl w:val="0"/>
          <w:numId w:val="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694">
        <w:rPr>
          <w:rFonts w:ascii="Times New Roman" w:eastAsia="Calibri" w:hAnsi="Times New Roman" w:cs="Times New Roman"/>
          <w:sz w:val="24"/>
          <w:szCs w:val="24"/>
        </w:rPr>
        <w:t>организована в середине учебного дня динамическая пауза продолжительностью 40 минут;</w:t>
      </w:r>
    </w:p>
    <w:p w:rsidR="00154091" w:rsidRPr="00391839" w:rsidRDefault="00154091" w:rsidP="00154091">
      <w:pPr>
        <w:numPr>
          <w:ilvl w:val="0"/>
          <w:numId w:val="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839">
        <w:rPr>
          <w:rFonts w:ascii="Times New Roman" w:eastAsia="Calibri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1C1082" w:rsidRDefault="001C1082" w:rsidP="00154091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54091" w:rsidRPr="007A4694" w:rsidRDefault="00154091" w:rsidP="00154091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выбором  модуля изучаемого в рамках ОРКСЭ, осуществленным  обучающимися и их родителями (законными представителями) в 4 классе введены в изучение </w:t>
      </w:r>
      <w:r w:rsidRPr="007A4694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 учебные модули «Основы светской этики».</w:t>
      </w:r>
    </w:p>
    <w:p w:rsidR="00154091" w:rsidRPr="007A4694" w:rsidRDefault="00154091" w:rsidP="00154091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Выбор зафиксирован протоколами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родительских собраний </w:t>
      </w:r>
      <w:r w:rsidR="00FB2A90">
        <w:rPr>
          <w:rFonts w:ascii="Times New Roman" w:eastAsia="Calibri" w:hAnsi="Times New Roman" w:cs="Times New Roman"/>
          <w:sz w:val="24"/>
          <w:szCs w:val="24"/>
          <w:lang w:eastAsia="ru-RU"/>
        </w:rPr>
        <w:t>(№5 от</w:t>
      </w:r>
      <w:r w:rsidR="00FB2A90" w:rsidRPr="00FB2A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09</w:t>
      </w:r>
      <w:r w:rsidR="00FB2A90">
        <w:rPr>
          <w:rFonts w:ascii="Times New Roman" w:eastAsia="Calibri" w:hAnsi="Times New Roman" w:cs="Times New Roman"/>
          <w:sz w:val="24"/>
          <w:szCs w:val="24"/>
          <w:lang w:eastAsia="ru-RU"/>
        </w:rPr>
        <w:t>.09.2021</w:t>
      </w:r>
      <w:proofErr w:type="gramStart"/>
      <w:r w:rsidR="00FB2A90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E85CD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письменными заявлениями родителей. </w:t>
      </w:r>
    </w:p>
    <w:p w:rsidR="00154091" w:rsidRPr="007A4694" w:rsidRDefault="00154091" w:rsidP="0015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4091" w:rsidRPr="00EC74EA" w:rsidRDefault="00154091" w:rsidP="0015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5C3" w:rsidRPr="00EC74EA" w:rsidRDefault="009D15C3" w:rsidP="0015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5C3" w:rsidRPr="00EC74EA" w:rsidRDefault="009D15C3" w:rsidP="0015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5C3" w:rsidRPr="00EC74EA" w:rsidRDefault="009D15C3" w:rsidP="0015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5C3" w:rsidRPr="00EC74EA" w:rsidRDefault="009D15C3" w:rsidP="0015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5C3" w:rsidRPr="00EC74EA" w:rsidRDefault="009D15C3" w:rsidP="0015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5C3" w:rsidRPr="00EC74EA" w:rsidRDefault="009D15C3" w:rsidP="0015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5C3" w:rsidRPr="00EC74EA" w:rsidRDefault="009D15C3" w:rsidP="0015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5C3" w:rsidRPr="001405DE" w:rsidRDefault="009D15C3" w:rsidP="0015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5C3" w:rsidRPr="00EC74EA" w:rsidRDefault="009D15C3" w:rsidP="0015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4091" w:rsidRPr="00596166" w:rsidRDefault="00154091" w:rsidP="0015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20C2" w:rsidRPr="00EC74EA" w:rsidRDefault="002D20C2" w:rsidP="002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2D20C2" w:rsidRPr="00EC74EA" w:rsidRDefault="002D20C2" w:rsidP="002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8221"/>
      </w:tblGrid>
      <w:tr w:rsidR="002D20C2" w:rsidRPr="002D20C2" w:rsidTr="002D20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</w:t>
            </w:r>
          </w:p>
        </w:tc>
      </w:tr>
      <w:tr w:rsidR="002D20C2" w:rsidRPr="002D20C2" w:rsidTr="002D20C2">
        <w:trPr>
          <w:trHeight w:val="1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2D20C2" w:rsidRPr="002D20C2" w:rsidTr="002D20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</w:t>
            </w: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2D20C2" w:rsidRPr="002D20C2" w:rsidTr="002D20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(математика)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2D20C2" w:rsidRPr="002D20C2" w:rsidTr="002D20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2D20C2" w:rsidRPr="002D20C2" w:rsidTr="002D20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2D20C2" w:rsidRPr="002D20C2" w:rsidTr="002D20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2D20C2" w:rsidRPr="002D20C2" w:rsidTr="002D20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2D20C2" w:rsidRPr="002D20C2" w:rsidTr="002D20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C2" w:rsidRPr="002D20C2" w:rsidRDefault="002D20C2" w:rsidP="002D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2D20C2" w:rsidRPr="00EC74EA" w:rsidRDefault="002D20C2" w:rsidP="009D1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20C2" w:rsidRPr="002D20C2" w:rsidRDefault="002D20C2" w:rsidP="002D20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Часть, формируемая участниками образовательных отношений, обеспечивает реализацию индивидуальных потребностей обучающихся. </w:t>
      </w:r>
    </w:p>
    <w:p w:rsidR="002D20C2" w:rsidRPr="002D20C2" w:rsidRDefault="002D20C2" w:rsidP="002D20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Время, отводимое на данную часть внутри максимально допустимой недельной нагрузки, использовано на увеличение учебных часов, отводимых на занятия для изучения отдельных учебных предметов обязательной части; на введение учебных курсов, обеспечивающих различные интересы обучающихся, в том числе этнокультурные </w:t>
      </w:r>
    </w:p>
    <w:p w:rsidR="009D15C3" w:rsidRPr="00EC74EA" w:rsidRDefault="009D15C3" w:rsidP="002D20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20C2" w:rsidRPr="009D15C3" w:rsidRDefault="009D15C3" w:rsidP="002D20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15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2D20C2" w:rsidRPr="009D15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2D20C2"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D20C2" w:rsidRPr="009D15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Режим работы школы в 1-4 классах</w:t>
      </w:r>
    </w:p>
    <w:p w:rsidR="009D15C3" w:rsidRPr="009D15C3" w:rsidRDefault="009D15C3" w:rsidP="002D20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20C2" w:rsidRPr="009D15C3" w:rsidRDefault="002D20C2" w:rsidP="002D20C2">
      <w:pPr>
        <w:widowControl w:val="0"/>
        <w:spacing w:after="0" w:line="240" w:lineRule="auto"/>
        <w:ind w:right="2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календарным учебным графиком школы учебный план начального общего образования предусматривает продолжительность у</w:t>
      </w:r>
      <w:r w:rsidR="009D15C3">
        <w:rPr>
          <w:rFonts w:ascii="Times New Roman" w:eastAsia="Calibri" w:hAnsi="Times New Roman" w:cs="Times New Roman"/>
          <w:sz w:val="24"/>
          <w:szCs w:val="24"/>
          <w:lang w:eastAsia="ru-RU"/>
        </w:rPr>
        <w:t>чебного года в первых классе  3</w:t>
      </w:r>
      <w:r w:rsidR="009D15C3" w:rsidRPr="009D15C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9D15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учебные недели.</w:t>
      </w:r>
    </w:p>
    <w:p w:rsidR="002D20C2" w:rsidRPr="002D20C2" w:rsidRDefault="002D20C2" w:rsidP="009D15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20C2" w:rsidRPr="002D20C2" w:rsidRDefault="002D20C2" w:rsidP="009D15C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Обучение в 1-м классе осуществляется в «ступенчатом» режиме обучения:  в сентябре, октябре по 3 урока в день по 35 минут каждый, </w:t>
      </w:r>
    </w:p>
    <w:p w:rsidR="002D20C2" w:rsidRPr="002D20C2" w:rsidRDefault="002D20C2" w:rsidP="002D20C2">
      <w:pPr>
        <w:spacing w:after="0" w:line="240" w:lineRule="auto"/>
        <w:ind w:left="70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ноябре-декабре по 4 урока по 35 минут каждый, </w:t>
      </w:r>
    </w:p>
    <w:p w:rsidR="002D20C2" w:rsidRPr="002D20C2" w:rsidRDefault="002D20C2" w:rsidP="002D20C2">
      <w:pPr>
        <w:spacing w:after="0" w:line="240" w:lineRule="auto"/>
        <w:ind w:left="70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>в январе-мае – по 4 урока по 40 минут каждый.</w:t>
      </w:r>
    </w:p>
    <w:p w:rsidR="002D20C2" w:rsidRPr="002D20C2" w:rsidRDefault="002D20C2" w:rsidP="002D20C2">
      <w:pPr>
        <w:widowControl w:val="0"/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соответствует требованиям санитарно-эпидемиологических правил и нормативов.</w:t>
      </w:r>
    </w:p>
    <w:p w:rsidR="002D20C2" w:rsidRPr="002D20C2" w:rsidRDefault="002D20C2" w:rsidP="002D20C2">
      <w:pPr>
        <w:widowControl w:val="0"/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Расписание уроков составляется отдельно для обязательных занятий, спецкурсов, факультативов. </w:t>
      </w:r>
    </w:p>
    <w:p w:rsidR="002D20C2" w:rsidRPr="002D20C2" w:rsidRDefault="002D20C2" w:rsidP="002D20C2">
      <w:pPr>
        <w:widowControl w:val="0"/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>Для обучающихся, отнесенных по состоянию здоровья к подготовительной медицинской группе для занятий физической культурой, учитывается специфика заболеваний. Занятия ориентируются на выработку умений использовать физические упражнения для укрепления состояния здоровья, развития устойчивости организма к неблагоприятным условиям внешней среды.</w:t>
      </w:r>
    </w:p>
    <w:p w:rsidR="002D20C2" w:rsidRPr="002D20C2" w:rsidRDefault="002628F0" w:rsidP="002D20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 1</w:t>
      </w:r>
      <w:r w:rsidR="002D20C2"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>-4 классах при численности свыше 25 человек обеспечивается деление класса на группы при изучении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ностранного языка (английского).</w:t>
      </w:r>
    </w:p>
    <w:p w:rsidR="002D20C2" w:rsidRPr="002D20C2" w:rsidRDefault="002D20C2" w:rsidP="002D20C2">
      <w:pPr>
        <w:widowControl w:val="0"/>
        <w:spacing w:after="0" w:line="240" w:lineRule="auto"/>
        <w:ind w:left="20" w:right="2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Объём домашних заданий (по всем предметам) должен быть таким, чтобы затраты времени на его выполнение не превышали (в астрономических часах) во 2-4 классах – 1,5 часа. </w:t>
      </w:r>
    </w:p>
    <w:p w:rsidR="002D20C2" w:rsidRPr="002D20C2" w:rsidRDefault="002D20C2" w:rsidP="002D20C2">
      <w:pPr>
        <w:widowControl w:val="0"/>
        <w:spacing w:after="0" w:line="240" w:lineRule="auto"/>
        <w:ind w:left="20" w:right="2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20C2" w:rsidRDefault="002D20C2" w:rsidP="002D2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776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 Промежуточная аттестация обучающихся 1-4 классов</w:t>
      </w:r>
    </w:p>
    <w:p w:rsidR="00077622" w:rsidRPr="00077622" w:rsidRDefault="00077622" w:rsidP="002D2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20C2" w:rsidRPr="002D20C2" w:rsidRDefault="002D20C2" w:rsidP="002D2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Промежуточная аттестация обучающихся осуществляется в соответствии со статьей 58 Федерального закона от 29.12.2012г № 273-ФЗ «Об образовании в Российской Федерации» освоение образовательной программы, в том числе отдельной части и (или) всего объема учебного предмета, курса, дисциплины (модуля) образовательной программы, сопровождается промежуточной аттестацией учащихся. </w:t>
      </w:r>
    </w:p>
    <w:p w:rsidR="002D20C2" w:rsidRPr="002D20C2" w:rsidRDefault="002D20C2" w:rsidP="002D20C2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Промежуточная годовая аттестация в конце учебного года проводится форме годовой контрольной работы в соответствии с утверждённой формой проведения, по графику, утвержденному приказом директора школы, по всем предметам учебного плана до выставления годовых оценок - апрель,  май. </w:t>
      </w:r>
    </w:p>
    <w:p w:rsidR="002D20C2" w:rsidRPr="002D20C2" w:rsidRDefault="00B93E98" w:rsidP="00B93E98">
      <w:pPr>
        <w:spacing w:after="0" w:line="240" w:lineRule="auto"/>
        <w:ind w:right="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2D20C2"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Контрольно-измерительные материалы промежуточной аттестации разрабатываются учителями школы, рассматриваются на заседании методического объединения и утверждаются директором МБО</w:t>
      </w:r>
      <w:r w:rsidR="002628F0">
        <w:rPr>
          <w:rFonts w:ascii="Times New Roman" w:eastAsia="Calibri" w:hAnsi="Times New Roman" w:cs="Times New Roman"/>
          <w:sz w:val="24"/>
          <w:szCs w:val="24"/>
          <w:lang w:eastAsia="ru-RU"/>
        </w:rPr>
        <w:t>У СОШ № 26</w:t>
      </w:r>
      <w:r w:rsidR="002D20C2"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20C2" w:rsidRPr="002D20C2" w:rsidRDefault="00B93E98" w:rsidP="00B93E98">
      <w:pPr>
        <w:spacing w:after="0" w:line="240" w:lineRule="auto"/>
        <w:ind w:right="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2D20C2"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>Данный контрольно-измерительный материал является приложением к основной образовательной программе начального общего образования.</w:t>
      </w:r>
    </w:p>
    <w:p w:rsidR="002D20C2" w:rsidRPr="002D20C2" w:rsidRDefault="002D20C2" w:rsidP="002D20C2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Обучающиеся, получившие неудовлетворительную отметку по учебному предмету (по нескольким учебным предметам) в ходе промежуточной аттестации, обязаны устранить академическую задолженность в соответствии с утверждённым школьным регламентом устранения академической задолженности. </w:t>
      </w:r>
    </w:p>
    <w:p w:rsidR="002D20C2" w:rsidRDefault="002D20C2" w:rsidP="002D20C2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0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годовых контрольных работ определяют уровень обучения обучающихся за учебный год, качество изучения учебной программы. Годовая оценка оформляется как среднее арифметическое по итогам 1-4 учебных четвертей, с учётом результатов годовой контрольной работы. </w:t>
      </w:r>
    </w:p>
    <w:tbl>
      <w:tblPr>
        <w:tblpPr w:leftFromText="180" w:rightFromText="180" w:vertAnchor="page" w:horzAnchor="margin" w:tblpXSpec="center" w:tblpY="870"/>
        <w:tblW w:w="5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71"/>
        <w:gridCol w:w="951"/>
        <w:gridCol w:w="913"/>
        <w:gridCol w:w="1173"/>
        <w:gridCol w:w="1118"/>
        <w:gridCol w:w="1027"/>
        <w:gridCol w:w="1027"/>
        <w:gridCol w:w="1027"/>
        <w:gridCol w:w="1027"/>
        <w:gridCol w:w="1019"/>
      </w:tblGrid>
      <w:tr w:rsidR="00B93E98" w:rsidRPr="00B93E98" w:rsidTr="00B93E98">
        <w:trPr>
          <w:trHeight w:val="315"/>
        </w:trPr>
        <w:tc>
          <w:tcPr>
            <w:tcW w:w="5000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E85" w:rsidRDefault="00B93E98" w:rsidP="00B93E98">
            <w:pPr>
              <w:tabs>
                <w:tab w:val="left" w:pos="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2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ab/>
            </w: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Недельный учебный план для 1-4  классов, реализующих основную образовательную программу </w:t>
            </w:r>
            <w:r w:rsidR="00133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</w:t>
            </w:r>
          </w:p>
          <w:p w:rsidR="00B93E98" w:rsidRPr="00B93E98" w:rsidRDefault="00133E85" w:rsidP="00B93E98">
            <w:pPr>
              <w:tabs>
                <w:tab w:val="left" w:pos="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  <w:r w:rsidR="00B93E98"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начального общего образования</w:t>
            </w:r>
          </w:p>
          <w:p w:rsidR="00B93E98" w:rsidRPr="00B93E98" w:rsidRDefault="00B93E98" w:rsidP="00B93E98">
            <w:pPr>
              <w:tabs>
                <w:tab w:val="left" w:pos="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="00133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МБОУ СОШ №26 </w:t>
            </w:r>
          </w:p>
        </w:tc>
      </w:tr>
      <w:tr w:rsidR="00B93E98" w:rsidRPr="00B93E98" w:rsidTr="00B93E98">
        <w:trPr>
          <w:trHeight w:val="315"/>
        </w:trPr>
        <w:tc>
          <w:tcPr>
            <w:tcW w:w="47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редметные области</w:t>
            </w:r>
          </w:p>
        </w:tc>
        <w:tc>
          <w:tcPr>
            <w:tcW w:w="46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предметы/классы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Класс/Количество часов в неделю</w:t>
            </w:r>
          </w:p>
        </w:tc>
        <w:tc>
          <w:tcPr>
            <w:tcW w:w="5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промежуточной аттестации обучающихся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Класс/Количество часов в неделю</w:t>
            </w:r>
          </w:p>
        </w:tc>
        <w:tc>
          <w:tcPr>
            <w:tcW w:w="50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промежуточной аттестации обучающихся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Класс/Количество часов в неделю</w:t>
            </w:r>
          </w:p>
        </w:tc>
        <w:tc>
          <w:tcPr>
            <w:tcW w:w="50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промежуточной аттестации обучающихся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Класс/Количество часов в неделю</w:t>
            </w:r>
          </w:p>
        </w:tc>
        <w:tc>
          <w:tcPr>
            <w:tcW w:w="49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промежуточной аттестации обучающихся</w:t>
            </w:r>
          </w:p>
        </w:tc>
      </w:tr>
      <w:tr w:rsidR="00B93E98" w:rsidRPr="00B93E98" w:rsidTr="00B93E98">
        <w:trPr>
          <w:trHeight w:val="195"/>
        </w:trPr>
        <w:tc>
          <w:tcPr>
            <w:tcW w:w="473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1абв</w:t>
            </w:r>
          </w:p>
        </w:tc>
        <w:tc>
          <w:tcPr>
            <w:tcW w:w="572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2абв</w:t>
            </w:r>
          </w:p>
        </w:tc>
        <w:tc>
          <w:tcPr>
            <w:tcW w:w="50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3абв</w:t>
            </w:r>
          </w:p>
        </w:tc>
        <w:tc>
          <w:tcPr>
            <w:tcW w:w="50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4абв</w:t>
            </w:r>
          </w:p>
        </w:tc>
        <w:tc>
          <w:tcPr>
            <w:tcW w:w="49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E98" w:rsidRPr="00B93E98" w:rsidTr="00B93E98">
        <w:trPr>
          <w:trHeight w:val="141"/>
        </w:trPr>
        <w:tc>
          <w:tcPr>
            <w:tcW w:w="5000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B93E98" w:rsidRPr="00B93E98" w:rsidTr="00B93E98">
        <w:trPr>
          <w:trHeight w:val="185"/>
        </w:trPr>
        <w:tc>
          <w:tcPr>
            <w:tcW w:w="47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 текста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</w:tr>
      <w:tr w:rsidR="00B93E98" w:rsidRPr="00B93E98" w:rsidTr="00B93E98">
        <w:trPr>
          <w:trHeight w:val="185"/>
        </w:trPr>
        <w:tc>
          <w:tcPr>
            <w:tcW w:w="473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</w:tr>
      <w:tr w:rsidR="00B93E98" w:rsidRPr="00B93E98" w:rsidTr="00B93E98">
        <w:trPr>
          <w:trHeight w:val="692"/>
        </w:trPr>
        <w:tc>
          <w:tcPr>
            <w:tcW w:w="47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(осетинский язык)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 текста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</w:tr>
      <w:tr w:rsidR="00B93E98" w:rsidRPr="00B93E98" w:rsidTr="00B93E98">
        <w:trPr>
          <w:trHeight w:val="600"/>
        </w:trPr>
        <w:tc>
          <w:tcPr>
            <w:tcW w:w="473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B93E98" w:rsidRPr="00B93E98" w:rsidTr="00B93E98">
        <w:trPr>
          <w:trHeight w:val="151"/>
        </w:trPr>
        <w:tc>
          <w:tcPr>
            <w:tcW w:w="47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язык(английский язык)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</w:tr>
      <w:tr w:rsidR="00B93E98" w:rsidRPr="00B93E98" w:rsidTr="00B93E98">
        <w:trPr>
          <w:trHeight w:val="151"/>
        </w:trPr>
        <w:tc>
          <w:tcPr>
            <w:tcW w:w="47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работа/тест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</w:tr>
      <w:tr w:rsidR="00B93E98" w:rsidRPr="00B93E98" w:rsidTr="00B93E98">
        <w:trPr>
          <w:trHeight w:val="141"/>
        </w:trPr>
        <w:tc>
          <w:tcPr>
            <w:tcW w:w="47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</w:tr>
      <w:tr w:rsidR="00B93E98" w:rsidRPr="00B93E98" w:rsidTr="00B93E98">
        <w:trPr>
          <w:trHeight w:val="141"/>
        </w:trPr>
        <w:tc>
          <w:tcPr>
            <w:tcW w:w="47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</w:tr>
      <w:tr w:rsidR="00B93E98" w:rsidRPr="00B93E98" w:rsidTr="00B93E98">
        <w:trPr>
          <w:trHeight w:val="330"/>
        </w:trPr>
        <w:tc>
          <w:tcPr>
            <w:tcW w:w="47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</w:tr>
      <w:tr w:rsidR="00B93E98" w:rsidRPr="00B93E98" w:rsidTr="00B93E98">
        <w:trPr>
          <w:trHeight w:val="270"/>
        </w:trPr>
        <w:tc>
          <w:tcPr>
            <w:tcW w:w="473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</w:tr>
      <w:tr w:rsidR="00B93E98" w:rsidRPr="00B93E98" w:rsidTr="00B93E98">
        <w:trPr>
          <w:trHeight w:val="141"/>
        </w:trPr>
        <w:tc>
          <w:tcPr>
            <w:tcW w:w="47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Труд(технология0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</w:tr>
      <w:tr w:rsidR="00B93E98" w:rsidRPr="00B93E98" w:rsidTr="00B93E98">
        <w:trPr>
          <w:trHeight w:val="151"/>
        </w:trPr>
        <w:tc>
          <w:tcPr>
            <w:tcW w:w="47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контрольных нормативов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контрольных нормативов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контрольных нормативов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контрольных нормативов</w:t>
            </w:r>
          </w:p>
        </w:tc>
      </w:tr>
      <w:tr w:rsidR="00B93E98" w:rsidRPr="00B93E98" w:rsidTr="00B93E98">
        <w:trPr>
          <w:trHeight w:val="141"/>
        </w:trPr>
        <w:tc>
          <w:tcPr>
            <w:tcW w:w="93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E98" w:rsidRPr="00B93E98" w:rsidTr="00B93E98">
        <w:trPr>
          <w:trHeight w:val="312"/>
        </w:trPr>
        <w:tc>
          <w:tcPr>
            <w:tcW w:w="138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Часть, формируемая участниками</w:t>
            </w:r>
          </w:p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образовательных отношений</w:t>
            </w:r>
          </w:p>
        </w:tc>
        <w:tc>
          <w:tcPr>
            <w:tcW w:w="572" w:type="pct"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B93E98" w:rsidRPr="00B93E98" w:rsidRDefault="00A710CD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93E98"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01" w:type="pct"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01" w:type="pct"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01" w:type="pct"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pct"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93E98" w:rsidRPr="00B93E98" w:rsidTr="00B93E98">
        <w:trPr>
          <w:trHeight w:val="141"/>
        </w:trPr>
        <w:tc>
          <w:tcPr>
            <w:tcW w:w="93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искусства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E98" w:rsidRPr="00B93E98" w:rsidTr="00B93E98">
        <w:trPr>
          <w:trHeight w:val="141"/>
        </w:trPr>
        <w:tc>
          <w:tcPr>
            <w:tcW w:w="93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Читательская грамотность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чтения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E98" w:rsidRPr="00B93E98" w:rsidTr="00B93E98">
        <w:trPr>
          <w:trHeight w:val="141"/>
        </w:trPr>
        <w:tc>
          <w:tcPr>
            <w:tcW w:w="93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мире чисел</w:t>
            </w: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B93E98" w:rsidRPr="00B93E98" w:rsidTr="00B93E98">
        <w:trPr>
          <w:trHeight w:val="141"/>
        </w:trPr>
        <w:tc>
          <w:tcPr>
            <w:tcW w:w="93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28F0" w:rsidRDefault="002628F0" w:rsidP="002D20C2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20C2" w:rsidRPr="002D20C2" w:rsidRDefault="002D20C2" w:rsidP="002D20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20C2" w:rsidRPr="002D20C2" w:rsidRDefault="002D20C2" w:rsidP="002D20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69FE" w:rsidRPr="007745A2" w:rsidRDefault="000969FE" w:rsidP="000543ED">
      <w:p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b/>
        </w:rPr>
      </w:pPr>
    </w:p>
    <w:p w:rsidR="002628F0" w:rsidRDefault="002628F0" w:rsidP="000543ED">
      <w:p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b/>
        </w:rPr>
      </w:pPr>
    </w:p>
    <w:p w:rsidR="007A4694" w:rsidRPr="00B93E98" w:rsidRDefault="002628F0" w:rsidP="00B93E98">
      <w:p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                             </w:t>
      </w:r>
      <w:r w:rsidR="00870B8D">
        <w:rPr>
          <w:rFonts w:ascii="Times New Roman" w:eastAsia="Calibri" w:hAnsi="Times New Roman" w:cs="Times New Roman"/>
          <w:b/>
        </w:rPr>
        <w:t xml:space="preserve">  </w:t>
      </w:r>
      <w:r w:rsidR="007A4694" w:rsidRPr="007A4694">
        <w:rPr>
          <w:rFonts w:ascii="Times New Roman" w:eastAsia="Calibri" w:hAnsi="Times New Roman" w:cs="Times New Roman"/>
          <w:b/>
        </w:rPr>
        <w:t>ОСНОВНОЕ ОБЩЕЕ ОБРАЗОВАНИЕ</w:t>
      </w:r>
    </w:p>
    <w:p w:rsidR="00C33645" w:rsidRPr="00C33645" w:rsidRDefault="00C33645" w:rsidP="00C33645">
      <w:pPr>
        <w:pStyle w:val="ad"/>
        <w:ind w:firstLine="851"/>
        <w:jc w:val="both"/>
        <w:rPr>
          <w:rFonts w:eastAsia="Calibri"/>
        </w:rPr>
      </w:pPr>
      <w:r w:rsidRPr="00C33645">
        <w:rPr>
          <w:rFonts w:eastAsia="Calibri"/>
        </w:rPr>
        <w:t>Учебный план для 5-9 классов реализует основную образовательную программу основного общего образования,   5-летний срок освоения образовательных программ основного общего образования и определяет:</w:t>
      </w:r>
    </w:p>
    <w:p w:rsidR="00C33645" w:rsidRPr="00C33645" w:rsidRDefault="00C33645" w:rsidP="00C33645">
      <w:pPr>
        <w:widowControl w:val="0"/>
        <w:numPr>
          <w:ilvl w:val="0"/>
          <w:numId w:val="36"/>
        </w:numPr>
        <w:tabs>
          <w:tab w:val="left" w:pos="142"/>
        </w:tabs>
        <w:spacing w:after="0" w:line="240" w:lineRule="auto"/>
        <w:ind w:left="-142" w:right="2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 перечень предметных областей;</w:t>
      </w:r>
    </w:p>
    <w:p w:rsidR="00C33645" w:rsidRPr="00C33645" w:rsidRDefault="00C33645" w:rsidP="00C33645">
      <w:pPr>
        <w:widowControl w:val="0"/>
        <w:numPr>
          <w:ilvl w:val="0"/>
          <w:numId w:val="36"/>
        </w:numPr>
        <w:tabs>
          <w:tab w:val="left" w:pos="142"/>
        </w:tabs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 перечень учебных курсов;</w:t>
      </w:r>
    </w:p>
    <w:p w:rsidR="00C33645" w:rsidRPr="00C33645" w:rsidRDefault="00C33645" w:rsidP="00C33645">
      <w:pPr>
        <w:widowControl w:val="0"/>
        <w:tabs>
          <w:tab w:val="left" w:pos="142"/>
        </w:tabs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ab/>
        <w:t>Учебный пл</w:t>
      </w:r>
      <w:r>
        <w:rPr>
          <w:rFonts w:ascii="Times New Roman" w:eastAsia="Calibri" w:hAnsi="Times New Roman" w:cs="Times New Roman"/>
          <w:sz w:val="24"/>
          <w:szCs w:val="24"/>
        </w:rPr>
        <w:t>ан МБОУСОШ №26</w:t>
      </w: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 предусматривает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C33645" w:rsidRPr="00C33645" w:rsidRDefault="00C33645" w:rsidP="00C33645">
      <w:pPr>
        <w:widowControl w:val="0"/>
        <w:spacing w:after="0" w:line="240" w:lineRule="auto"/>
        <w:ind w:left="20" w:right="20" w:firstLine="54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Учебный план составлен с целью обеспечения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здоровья, становления и развития личности в её индивидуальности и самобытности. </w:t>
      </w:r>
    </w:p>
    <w:p w:rsidR="00C33645" w:rsidRPr="00C33645" w:rsidRDefault="00C33645" w:rsidP="00C3364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33645" w:rsidRPr="00C33645" w:rsidRDefault="00C33645" w:rsidP="00C3364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Приоритетами при формировании учебного плана в 5-9 классах являются:</w:t>
      </w:r>
    </w:p>
    <w:p w:rsidR="00C33645" w:rsidRPr="00C33645" w:rsidRDefault="00C33645" w:rsidP="00C3364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-цели образовательной программы по обеспечению образования и развития личности обучающихся 5-9-х классов;</w:t>
      </w:r>
    </w:p>
    <w:p w:rsidR="00C33645" w:rsidRPr="00C33645" w:rsidRDefault="00C33645" w:rsidP="00C33645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-перечень учебных предметов, обязательных для изучения, в соответствии с ФОП ООО; </w:t>
      </w:r>
    </w:p>
    <w:p w:rsidR="00C33645" w:rsidRPr="00C33645" w:rsidRDefault="00C33645" w:rsidP="00C33645">
      <w:pPr>
        <w:tabs>
          <w:tab w:val="left" w:pos="709"/>
          <w:tab w:val="left" w:pos="993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-соблюдение нормативов максимального объема обязательной учебной нагрузки обучающихся; </w:t>
      </w:r>
    </w:p>
    <w:p w:rsidR="00C33645" w:rsidRPr="00C33645" w:rsidRDefault="00C33645" w:rsidP="00C33645">
      <w:pPr>
        <w:tabs>
          <w:tab w:val="left" w:pos="709"/>
          <w:tab w:val="left" w:pos="993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-распределение учебного времени между обязательной частью (70%), и частью формируемой участниками образовательного процесса (30%);</w:t>
      </w:r>
    </w:p>
    <w:p w:rsidR="00C33645" w:rsidRPr="00C33645" w:rsidRDefault="00C33645" w:rsidP="00C33645">
      <w:pPr>
        <w:tabs>
          <w:tab w:val="left" w:pos="709"/>
          <w:tab w:val="left" w:pos="993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-преемственность с учебным планом начального общего образования.</w:t>
      </w:r>
    </w:p>
    <w:p w:rsidR="00C33645" w:rsidRPr="00C33645" w:rsidRDefault="00C33645" w:rsidP="00C33645">
      <w:pPr>
        <w:widowControl w:val="0"/>
        <w:spacing w:after="0" w:line="240" w:lineRule="auto"/>
        <w:ind w:left="20" w:right="20" w:firstLine="7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ФОП  основного общего образования, учебный план для 5-9 классов содержит обязательную часть и часть, формируемую участниками образовательного процесса, включая направления внеурочной деятельности.</w:t>
      </w:r>
    </w:p>
    <w:p w:rsidR="00C33645" w:rsidRPr="00C33645" w:rsidRDefault="00C33645" w:rsidP="00C33645">
      <w:pPr>
        <w:widowControl w:val="0"/>
        <w:spacing w:after="0" w:line="240" w:lineRule="auto"/>
        <w:ind w:left="20" w:right="20" w:firstLine="6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Предметная область «Русский язык и литература» включает обязательные учебные предметы «Русский язык» и «Литература».</w:t>
      </w:r>
    </w:p>
    <w:p w:rsidR="00C33645" w:rsidRPr="00C33645" w:rsidRDefault="00C33645" w:rsidP="00C33645">
      <w:pPr>
        <w:widowControl w:val="0"/>
        <w:spacing w:after="0" w:line="240" w:lineRule="auto"/>
        <w:ind w:left="20" w:right="20" w:firstLine="6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«Иностранные языки» включает обязательный учебный предмет «Иностранный язык (английский язык)». </w:t>
      </w:r>
    </w:p>
    <w:p w:rsidR="00C33645" w:rsidRPr="00C33645" w:rsidRDefault="00C33645" w:rsidP="00C33645">
      <w:pPr>
        <w:widowControl w:val="0"/>
        <w:spacing w:after="0" w:line="240" w:lineRule="auto"/>
        <w:ind w:left="20" w:right="20" w:firstLine="6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В предметную область «Математика и информатика» включены обязательные учебные предметы: </w:t>
      </w:r>
    </w:p>
    <w:p w:rsidR="00C33645" w:rsidRPr="00C33645" w:rsidRDefault="00C33645" w:rsidP="00C33645">
      <w:pPr>
        <w:widowControl w:val="0"/>
        <w:spacing w:after="0" w:line="240" w:lineRule="auto"/>
        <w:ind w:left="20" w:right="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-«Математика» (5-6 классы), «Алгебра», (7-9 классы), «Геометрия», (7-9 классы),</w:t>
      </w:r>
    </w:p>
    <w:p w:rsidR="00C33645" w:rsidRPr="00C33645" w:rsidRDefault="00C33645" w:rsidP="00C33645">
      <w:pPr>
        <w:widowControl w:val="0"/>
        <w:spacing w:after="0" w:line="240" w:lineRule="auto"/>
        <w:ind w:left="20" w:right="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«Вероятность и статистика», (7-9 классы),</w:t>
      </w:r>
    </w:p>
    <w:p w:rsidR="00C33645" w:rsidRPr="00C33645" w:rsidRDefault="00C33645" w:rsidP="00C33645">
      <w:pPr>
        <w:widowControl w:val="0"/>
        <w:spacing w:after="0" w:line="240" w:lineRule="auto"/>
        <w:ind w:left="20" w:right="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-«Информатика» (7-9 классы).</w:t>
      </w:r>
    </w:p>
    <w:p w:rsidR="00C33645" w:rsidRPr="00C33645" w:rsidRDefault="00C33645" w:rsidP="00C33645">
      <w:pPr>
        <w:widowControl w:val="0"/>
        <w:spacing w:after="0" w:line="240" w:lineRule="auto"/>
        <w:ind w:left="20" w:right="20" w:firstLine="6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Предметная область «Общественно-научные предметы» состоит из обязательных учебных предметов: «История» (5-9 классы), «Обществознание (6-9 классы), «География» (5-9 классы).</w:t>
      </w:r>
    </w:p>
    <w:p w:rsidR="00C33645" w:rsidRPr="00C33645" w:rsidRDefault="00C33645" w:rsidP="00C33645">
      <w:pPr>
        <w:widowControl w:val="0"/>
        <w:spacing w:after="0" w:line="240" w:lineRule="auto"/>
        <w:ind w:left="20" w:right="20" w:firstLine="6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В предметную область «Естественно - научные предметы» включены обязательные учебные предметы:</w:t>
      </w:r>
    </w:p>
    <w:p w:rsidR="00C33645" w:rsidRPr="00C33645" w:rsidRDefault="00C33645" w:rsidP="00C33645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«Физика» (7-9 классы), «Химия» (8-9 классы), «Биология» (5-9 классы).</w:t>
      </w:r>
    </w:p>
    <w:p w:rsidR="00C33645" w:rsidRPr="00C33645" w:rsidRDefault="00C33645" w:rsidP="00C33645">
      <w:pPr>
        <w:widowControl w:val="0"/>
        <w:spacing w:after="0" w:line="240" w:lineRule="auto"/>
        <w:ind w:left="20" w:right="20" w:firstLine="6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В предметную область «Искусство» входят обязательные учебные предметы: «Музыка» (5-8 классы) и «Изобразительное искусство» (5-7 классы).</w:t>
      </w:r>
    </w:p>
    <w:p w:rsidR="00C33645" w:rsidRPr="00C33645" w:rsidRDefault="00C33645" w:rsidP="00C33645">
      <w:pPr>
        <w:widowControl w:val="0"/>
        <w:spacing w:after="0" w:line="240" w:lineRule="auto"/>
        <w:ind w:left="20" w:right="20" w:firstLine="6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Предметная область «Технология» в 5-9 классах включает обязательный учебный предмет «Технология».</w:t>
      </w:r>
    </w:p>
    <w:p w:rsidR="00C33645" w:rsidRPr="00C33645" w:rsidRDefault="00C33645" w:rsidP="00C33645">
      <w:pPr>
        <w:widowControl w:val="0"/>
        <w:spacing w:after="0" w:line="240" w:lineRule="auto"/>
        <w:ind w:left="20" w:right="20" w:firstLine="6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«Физическая культура и основы безопасности жизнедеятельности» представлена обязательными учебными предметами: «Физическая культура» (5-9 классы) и «Основы безопасности жизнедеятельности» (5-9 классы). </w:t>
      </w:r>
    </w:p>
    <w:p w:rsidR="00C33645" w:rsidRPr="00C33645" w:rsidRDefault="00C33645" w:rsidP="00C33645">
      <w:pPr>
        <w:widowControl w:val="0"/>
        <w:spacing w:after="0" w:line="240" w:lineRule="auto"/>
        <w:ind w:left="20" w:right="20" w:firstLine="6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на уровне основного общего образования представлена обязательным учебным предметам (далее – предметная область ОДНКНР) – в 5,6 классах. </w:t>
      </w:r>
    </w:p>
    <w:p w:rsidR="00C33645" w:rsidRPr="00C33645" w:rsidRDefault="00C33645" w:rsidP="001E7559">
      <w:pPr>
        <w:widowControl w:val="0"/>
        <w:spacing w:after="0" w:line="240" w:lineRule="auto"/>
        <w:ind w:left="20" w:right="20" w:firstLine="6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Курс является логическим продолжением предметной области «Основы религиозной культуры и светской этики» на уровне начального общего образования. Результаты изучения курса оцениваются в пятибалльной системе.</w:t>
      </w:r>
    </w:p>
    <w:p w:rsidR="00C33645" w:rsidRPr="00C33645" w:rsidRDefault="00C33645" w:rsidP="00C336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645" w:rsidRDefault="001E7559" w:rsidP="00C336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="00C33645" w:rsidRPr="00C33645">
        <w:rPr>
          <w:rFonts w:ascii="Times New Roman" w:eastAsia="Calibri" w:hAnsi="Times New Roman" w:cs="Times New Roman"/>
          <w:b/>
          <w:sz w:val="24"/>
          <w:szCs w:val="24"/>
        </w:rPr>
        <w:t>3. Режим работы школы в 5-9 классах</w:t>
      </w:r>
    </w:p>
    <w:p w:rsidR="001E7559" w:rsidRPr="00C33645" w:rsidRDefault="001E7559" w:rsidP="00C336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3645" w:rsidRPr="00C33645" w:rsidRDefault="00C33645" w:rsidP="00C33645">
      <w:pPr>
        <w:widowControl w:val="0"/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Время, отведенное на изучение образовательных компонентов и областей, соответствует требованиям примерных образовательных программ, разработанных Министерством просвещения Российской Федерации на основе федеральных государственных образовательных стандартов основного общего образования.</w:t>
      </w:r>
    </w:p>
    <w:p w:rsidR="00C33645" w:rsidRPr="00C33645" w:rsidRDefault="00C33645" w:rsidP="00C3364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календарным учебным графиком школы в 5-9 классах - шестидневная учебная неделя. </w:t>
      </w:r>
    </w:p>
    <w:p w:rsidR="00C33645" w:rsidRPr="00C33645" w:rsidRDefault="00C33645" w:rsidP="00C33645">
      <w:pPr>
        <w:widowControl w:val="0"/>
        <w:spacing w:after="0" w:line="240" w:lineRule="auto"/>
        <w:ind w:right="2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5-9 классах составляет не менее 34 учебных недель. </w:t>
      </w:r>
    </w:p>
    <w:p w:rsidR="00C33645" w:rsidRPr="00C33645" w:rsidRDefault="00C33645" w:rsidP="00C33645">
      <w:pPr>
        <w:widowControl w:val="0"/>
        <w:spacing w:after="0" w:line="240" w:lineRule="auto"/>
        <w:ind w:right="2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не превышает величины недельной образовательной нагрузки. </w:t>
      </w:r>
    </w:p>
    <w:p w:rsidR="00C33645" w:rsidRPr="00C33645" w:rsidRDefault="00C33645" w:rsidP="00C33645">
      <w:pPr>
        <w:widowControl w:val="0"/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соответствует требованиям санитарно-эпидемиологических правил и нормативов.</w:t>
      </w:r>
    </w:p>
    <w:p w:rsidR="00C33645" w:rsidRPr="00C33645" w:rsidRDefault="00C33645" w:rsidP="001E7559">
      <w:pPr>
        <w:widowControl w:val="0"/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Расписание уроков составляется отдельно для обязательных занятий</w:t>
      </w:r>
      <w:r w:rsidR="001E7559">
        <w:rPr>
          <w:rFonts w:ascii="Times New Roman" w:eastAsia="Calibri" w:hAnsi="Times New Roman" w:cs="Times New Roman"/>
          <w:sz w:val="24"/>
          <w:szCs w:val="24"/>
        </w:rPr>
        <w:t xml:space="preserve">, элективных курсов, </w:t>
      </w: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 факультативов. </w:t>
      </w:r>
    </w:p>
    <w:p w:rsidR="00C33645" w:rsidRPr="00C33645" w:rsidRDefault="00C33645" w:rsidP="00C336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Во 5-9 классах при численности свыше 25 человек обеспечивается деление класса на группы при изучении следующих предметов:</w:t>
      </w:r>
    </w:p>
    <w:p w:rsidR="00C33645" w:rsidRPr="00C33645" w:rsidRDefault="00C33645" w:rsidP="00C336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«Иностранный язык (английский)»: 5-9 класс;</w:t>
      </w:r>
    </w:p>
    <w:p w:rsidR="00C33645" w:rsidRPr="00C33645" w:rsidRDefault="00C33645" w:rsidP="00C336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«Информатика» - 5-9 классы; </w:t>
      </w:r>
    </w:p>
    <w:p w:rsidR="00C33645" w:rsidRPr="00C33645" w:rsidRDefault="00C33645" w:rsidP="00C336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«Технология»: 5-9 класс;</w:t>
      </w:r>
    </w:p>
    <w:p w:rsidR="00C33645" w:rsidRDefault="00C33645" w:rsidP="00C33645">
      <w:pPr>
        <w:widowControl w:val="0"/>
        <w:spacing w:after="0" w:line="240" w:lineRule="auto"/>
        <w:ind w:left="20" w:right="2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Объём домашних задний (по всем предметам) должен быть таким, чтобы затраты времени на его выполнение не превышали (в астрономических часах): в 5 классах – 2 часа, в 6-8 классах – 2,5 часа, в 9 классах – до 3,5 часов.</w:t>
      </w:r>
    </w:p>
    <w:p w:rsidR="00B93E98" w:rsidRPr="00C33645" w:rsidRDefault="00B93E98" w:rsidP="00C33645">
      <w:pPr>
        <w:widowControl w:val="0"/>
        <w:spacing w:after="0" w:line="240" w:lineRule="auto"/>
        <w:ind w:left="20" w:right="2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645" w:rsidRPr="00B93E98" w:rsidRDefault="00C33645" w:rsidP="00C33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B93E98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обучающихся</w:t>
      </w:r>
    </w:p>
    <w:p w:rsidR="00053324" w:rsidRPr="00B93E98" w:rsidRDefault="00053324" w:rsidP="00C33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645" w:rsidRPr="00C33645" w:rsidRDefault="00C33645" w:rsidP="00C33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обучающихся осуществляется в соответствии со статьей 58 Федерального закона от 29.12.2012г № 273-ФЗ «Об образовании в Российской Федерации» освоение образовательной программы, в том числе отдельной части и (или) всего объема учебного предмета, курса, дисциплины (модуля) образовательной программы, сопровождается промежуточной аттестацией учащихся. </w:t>
      </w:r>
    </w:p>
    <w:p w:rsidR="00C33645" w:rsidRPr="00C33645" w:rsidRDefault="00C33645" w:rsidP="00C33645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Промежуточная годовая аттестация в конце учебного года проводится форме годовой контрольной работы в соответствии с утверждённой формой проведения, по графику, утвержденному приказом директора школы, по всем предметам учебного плана до выставления годовых оценок, апрель- май. </w:t>
      </w:r>
    </w:p>
    <w:p w:rsidR="00C33645" w:rsidRPr="00C33645" w:rsidRDefault="00C33645" w:rsidP="00C33645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Контрольно-измерительные материалы промежуточной аттестации разрабатываются учителями школы, рассматриваются на заседании методического объединения и утвер</w:t>
      </w:r>
      <w:r w:rsidR="00C925BF">
        <w:rPr>
          <w:rFonts w:ascii="Times New Roman" w:eastAsia="Calibri" w:hAnsi="Times New Roman" w:cs="Times New Roman"/>
          <w:sz w:val="24"/>
          <w:szCs w:val="24"/>
        </w:rPr>
        <w:t>ждаются директором МБОУ СОШ № 26</w:t>
      </w:r>
      <w:r w:rsidRPr="00C336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645" w:rsidRPr="00C33645" w:rsidRDefault="00C33645" w:rsidP="00C33645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>Данный контрольно-измерительный материал является приложением к основной образовательной программе основного общего образования.</w:t>
      </w:r>
    </w:p>
    <w:p w:rsidR="00C33645" w:rsidRPr="00C33645" w:rsidRDefault="00C33645" w:rsidP="00C33645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Обучающиеся, получившие неудовлетворительную отметку по учебному предмету (по нескольким учебным предметам) в ходе промежуточной аттестации, обязаны устранить академическую задолженность в соответствии с утверждённым школьным регламентом устранения академической задолженности. </w:t>
      </w:r>
    </w:p>
    <w:p w:rsidR="00C33645" w:rsidRPr="00C33645" w:rsidRDefault="00C33645" w:rsidP="00C33645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645">
        <w:rPr>
          <w:rFonts w:ascii="Times New Roman" w:eastAsia="Calibri" w:hAnsi="Times New Roman" w:cs="Times New Roman"/>
          <w:sz w:val="24"/>
          <w:szCs w:val="24"/>
        </w:rPr>
        <w:t xml:space="preserve">Результаты годовых контрольных работ определяют уровень обучения обучающихся за учебный год, качество изучения учебной программы. Годовая отметка оформляется как среднее арифметическое по итогам 1-4 учебных четвертей, с учётом результатов годовой контрольной работы. </w:t>
      </w:r>
    </w:p>
    <w:p w:rsidR="00C33645" w:rsidRPr="00C33645" w:rsidRDefault="00C33645" w:rsidP="00C33645">
      <w:pPr>
        <w:shd w:val="clear" w:color="auto" w:fill="FFFFFF"/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645" w:rsidRPr="00C33645" w:rsidRDefault="00C33645" w:rsidP="00C33645">
      <w:pPr>
        <w:shd w:val="clear" w:color="auto" w:fill="FFFFFF"/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645" w:rsidRPr="00C33645" w:rsidRDefault="00C33645" w:rsidP="00C33645">
      <w:pPr>
        <w:shd w:val="clear" w:color="auto" w:fill="FFFFFF"/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909"/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02"/>
        <w:gridCol w:w="902"/>
        <w:gridCol w:w="94"/>
        <w:gridCol w:w="552"/>
        <w:gridCol w:w="1224"/>
        <w:gridCol w:w="468"/>
        <w:gridCol w:w="16"/>
        <w:gridCol w:w="381"/>
        <w:gridCol w:w="798"/>
        <w:gridCol w:w="387"/>
        <w:gridCol w:w="338"/>
        <w:gridCol w:w="825"/>
        <w:gridCol w:w="90"/>
        <w:gridCol w:w="309"/>
        <w:gridCol w:w="18"/>
        <w:gridCol w:w="358"/>
        <w:gridCol w:w="1018"/>
        <w:gridCol w:w="430"/>
        <w:gridCol w:w="358"/>
        <w:gridCol w:w="912"/>
      </w:tblGrid>
      <w:tr w:rsidR="00B93E98" w:rsidRPr="00B93E98" w:rsidTr="00B93E98">
        <w:trPr>
          <w:trHeight w:val="241"/>
        </w:trPr>
        <w:tc>
          <w:tcPr>
            <w:tcW w:w="5000" w:type="pct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Недельный учебный план для 5-9 классов, реализующих основную образовательную программу основного общего образования</w:t>
            </w:r>
          </w:p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133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B93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МБОУ СОШ №26</w:t>
            </w:r>
          </w:p>
        </w:tc>
      </w:tr>
      <w:tr w:rsidR="00B93E98" w:rsidRPr="00B93E98" w:rsidTr="00B93E98">
        <w:trPr>
          <w:trHeight w:val="241"/>
        </w:trPr>
        <w:tc>
          <w:tcPr>
            <w:tcW w:w="34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44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 (учебные курсы) классы</w:t>
            </w:r>
          </w:p>
        </w:tc>
        <w:tc>
          <w:tcPr>
            <w:tcW w:w="3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Класс/ Количество часов в неделю</w:t>
            </w:r>
          </w:p>
        </w:tc>
        <w:tc>
          <w:tcPr>
            <w:tcW w:w="60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промежуточной аттестации обучающихся</w:t>
            </w:r>
          </w:p>
        </w:tc>
        <w:tc>
          <w:tcPr>
            <w:tcW w:w="42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Класс/Количество часов в неделю</w:t>
            </w:r>
          </w:p>
        </w:tc>
        <w:tc>
          <w:tcPr>
            <w:tcW w:w="39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промежуточной аттестации обучающихся</w:t>
            </w:r>
          </w:p>
        </w:tc>
        <w:tc>
          <w:tcPr>
            <w:tcW w:w="35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Класс/Количество часов в неделю</w:t>
            </w:r>
          </w:p>
        </w:tc>
        <w:tc>
          <w:tcPr>
            <w:tcW w:w="40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промежуточной аттестации обучающихся</w:t>
            </w:r>
          </w:p>
        </w:tc>
        <w:tc>
          <w:tcPr>
            <w:tcW w:w="381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Класс/Количество часов в неделю</w:t>
            </w:r>
          </w:p>
        </w:tc>
        <w:tc>
          <w:tcPr>
            <w:tcW w:w="50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промежуточной аттестации обучающихся</w:t>
            </w:r>
          </w:p>
        </w:tc>
        <w:tc>
          <w:tcPr>
            <w:tcW w:w="38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Класс/Количество часов в неделю</w:t>
            </w:r>
          </w:p>
        </w:tc>
        <w:tc>
          <w:tcPr>
            <w:tcW w:w="44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промежуточной аттестации обучающихся</w:t>
            </w:r>
          </w:p>
        </w:tc>
      </w:tr>
      <w:tr w:rsidR="00B93E98" w:rsidRPr="00B93E98" w:rsidTr="00B93E98">
        <w:trPr>
          <w:trHeight w:val="148"/>
        </w:trPr>
        <w:tc>
          <w:tcPr>
            <w:tcW w:w="3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5абв</w:t>
            </w:r>
          </w:p>
        </w:tc>
        <w:tc>
          <w:tcPr>
            <w:tcW w:w="601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6ав</w:t>
            </w:r>
          </w:p>
        </w:tc>
        <w:tc>
          <w:tcPr>
            <w:tcW w:w="19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39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7аб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40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8аб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50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9аб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44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E98" w:rsidRPr="00B93E98" w:rsidTr="00B93E98">
        <w:trPr>
          <w:trHeight w:val="107"/>
        </w:trPr>
        <w:tc>
          <w:tcPr>
            <w:tcW w:w="5000" w:type="pct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B93E98" w:rsidRPr="00B93E98" w:rsidTr="00B93E98">
        <w:trPr>
          <w:trHeight w:val="141"/>
        </w:trPr>
        <w:tc>
          <w:tcPr>
            <w:tcW w:w="34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</w:p>
        </w:tc>
      </w:tr>
      <w:tr w:rsidR="00B93E98" w:rsidRPr="00B93E98" w:rsidTr="00B93E98">
        <w:trPr>
          <w:trHeight w:val="141"/>
        </w:trPr>
        <w:tc>
          <w:tcPr>
            <w:tcW w:w="3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ГИА/Сочинение</w:t>
            </w:r>
          </w:p>
        </w:tc>
      </w:tr>
      <w:tr w:rsidR="00B93E98" w:rsidRPr="00B93E98" w:rsidTr="00B93E98">
        <w:trPr>
          <w:trHeight w:val="716"/>
        </w:trPr>
        <w:tc>
          <w:tcPr>
            <w:tcW w:w="34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(осетинский язык)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</w:tr>
      <w:tr w:rsidR="00B93E98" w:rsidRPr="00B93E98" w:rsidTr="00B93E98">
        <w:trPr>
          <w:trHeight w:val="360"/>
        </w:trPr>
        <w:tc>
          <w:tcPr>
            <w:tcW w:w="3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B93E98" w:rsidRPr="00B93E98" w:rsidTr="00B93E98">
        <w:trPr>
          <w:trHeight w:val="115"/>
        </w:trPr>
        <w:tc>
          <w:tcPr>
            <w:tcW w:w="3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ГИА/Тестирование</w:t>
            </w:r>
          </w:p>
        </w:tc>
      </w:tr>
      <w:tr w:rsidR="00B93E98" w:rsidRPr="00B93E98" w:rsidTr="00B93E98">
        <w:trPr>
          <w:trHeight w:val="232"/>
        </w:trPr>
        <w:tc>
          <w:tcPr>
            <w:tcW w:w="34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E98" w:rsidRPr="00B93E98" w:rsidTr="00B93E98">
        <w:trPr>
          <w:trHeight w:val="255"/>
        </w:trPr>
        <w:tc>
          <w:tcPr>
            <w:tcW w:w="3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</w:p>
        </w:tc>
      </w:tr>
      <w:tr w:rsidR="00B93E98" w:rsidRPr="00B93E98" w:rsidTr="00B93E98">
        <w:trPr>
          <w:trHeight w:val="270"/>
        </w:trPr>
        <w:tc>
          <w:tcPr>
            <w:tcW w:w="3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</w:p>
        </w:tc>
      </w:tr>
      <w:tr w:rsidR="00B93E98" w:rsidRPr="00B93E98" w:rsidTr="00B93E98">
        <w:trPr>
          <w:trHeight w:val="300"/>
        </w:trPr>
        <w:tc>
          <w:tcPr>
            <w:tcW w:w="3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 и статистика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работа/ВПР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работа/ВПР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ГИА/Тестирование</w:t>
            </w:r>
          </w:p>
        </w:tc>
      </w:tr>
      <w:tr w:rsidR="00B93E98" w:rsidRPr="00B93E98" w:rsidTr="00B93E98">
        <w:trPr>
          <w:trHeight w:val="285"/>
        </w:trPr>
        <w:tc>
          <w:tcPr>
            <w:tcW w:w="3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ГИА/Тестирование</w:t>
            </w:r>
          </w:p>
        </w:tc>
      </w:tr>
      <w:tr w:rsidR="00B93E98" w:rsidRPr="00B93E98" w:rsidTr="00B93E98">
        <w:trPr>
          <w:trHeight w:val="214"/>
        </w:trPr>
        <w:tc>
          <w:tcPr>
            <w:tcW w:w="34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 –научные предметы</w:t>
            </w: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E98" w:rsidRPr="00B93E98" w:rsidTr="00B93E98">
        <w:trPr>
          <w:trHeight w:val="285"/>
        </w:trPr>
        <w:tc>
          <w:tcPr>
            <w:tcW w:w="3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ГИА/Тестирование</w:t>
            </w:r>
          </w:p>
        </w:tc>
      </w:tr>
      <w:tr w:rsidR="00B93E98" w:rsidRPr="00B93E98" w:rsidTr="00B93E98">
        <w:trPr>
          <w:trHeight w:val="330"/>
        </w:trPr>
        <w:tc>
          <w:tcPr>
            <w:tcW w:w="3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ГИА/Тестирование</w:t>
            </w:r>
          </w:p>
        </w:tc>
      </w:tr>
      <w:tr w:rsidR="00B93E98" w:rsidRPr="00B93E98" w:rsidTr="00B93E98">
        <w:trPr>
          <w:trHeight w:val="450"/>
        </w:trPr>
        <w:tc>
          <w:tcPr>
            <w:tcW w:w="3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ГИА/Тестирование</w:t>
            </w:r>
          </w:p>
        </w:tc>
      </w:tr>
      <w:tr w:rsidR="00B93E98" w:rsidRPr="00B93E98" w:rsidTr="00B93E98">
        <w:trPr>
          <w:trHeight w:val="345"/>
        </w:trPr>
        <w:tc>
          <w:tcPr>
            <w:tcW w:w="34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ГИА/Тестирование</w:t>
            </w:r>
          </w:p>
        </w:tc>
      </w:tr>
      <w:tr w:rsidR="00B93E98" w:rsidRPr="00B93E98" w:rsidTr="00B93E98">
        <w:trPr>
          <w:trHeight w:val="540"/>
        </w:trPr>
        <w:tc>
          <w:tcPr>
            <w:tcW w:w="3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ГИА/Тестирование</w:t>
            </w:r>
          </w:p>
        </w:tc>
      </w:tr>
      <w:tr w:rsidR="00B93E98" w:rsidRPr="00B93E98" w:rsidTr="00B93E98">
        <w:trPr>
          <w:trHeight w:val="540"/>
        </w:trPr>
        <w:tc>
          <w:tcPr>
            <w:tcW w:w="34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Тест/ВПР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ГИА/Тестирование</w:t>
            </w:r>
          </w:p>
        </w:tc>
      </w:tr>
      <w:tr w:rsidR="00B93E98" w:rsidRPr="00B93E98" w:rsidTr="00B93E98">
        <w:trPr>
          <w:trHeight w:val="107"/>
        </w:trPr>
        <w:tc>
          <w:tcPr>
            <w:tcW w:w="3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 –нравственной культуры народов России</w:t>
            </w:r>
          </w:p>
        </w:tc>
        <w:tc>
          <w:tcPr>
            <w:tcW w:w="48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 –нравственной культуры народов России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3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3645" w:rsidRPr="00C33645" w:rsidRDefault="00C33645" w:rsidP="00C33645">
      <w:pPr>
        <w:shd w:val="clear" w:color="auto" w:fill="FFFFFF"/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645" w:rsidRPr="00C33645" w:rsidRDefault="00077622" w:rsidP="00C33645">
      <w:pPr>
        <w:shd w:val="clear" w:color="auto" w:fill="FFFFFF"/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Предпрофильные классы:</w:t>
      </w:r>
    </w:p>
    <w:p w:rsidR="00C33645" w:rsidRDefault="00077622" w:rsidP="00C33645">
      <w:pPr>
        <w:shd w:val="clear" w:color="auto" w:fill="FFFFFF"/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 «Б» класс – технологический (с углубленным изучением математики, информатики);</w:t>
      </w:r>
    </w:p>
    <w:p w:rsidR="00077622" w:rsidRDefault="00077622" w:rsidP="00C33645">
      <w:pPr>
        <w:shd w:val="clear" w:color="auto" w:fill="FFFFFF"/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 «В» класс – гуманитарный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углубленным изучением литературы, английского языка)</w:t>
      </w:r>
    </w:p>
    <w:p w:rsidR="00077622" w:rsidRDefault="00077622" w:rsidP="00C33645">
      <w:pPr>
        <w:shd w:val="clear" w:color="auto" w:fill="FFFFFF"/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8 «В» технологический (с углубленным изучением математики, информатики);</w:t>
      </w:r>
    </w:p>
    <w:p w:rsidR="00077622" w:rsidRPr="00C33645" w:rsidRDefault="00077622" w:rsidP="00C33645">
      <w:pPr>
        <w:shd w:val="clear" w:color="auto" w:fill="FFFFFF"/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 «В» гуманитарный (с углубленным изучением истории, общестивознания)</w:t>
      </w:r>
    </w:p>
    <w:p w:rsidR="00C01010" w:rsidRPr="00B93E98" w:rsidRDefault="00C01010" w:rsidP="00B93E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C447C" w:rsidRDefault="002C447C" w:rsidP="00237278">
      <w:pPr>
        <w:widowControl w:val="0"/>
        <w:autoSpaceDE w:val="0"/>
        <w:autoSpaceDN w:val="0"/>
        <w:adjustRightInd w:val="0"/>
        <w:spacing w:after="0" w:line="240" w:lineRule="auto"/>
        <w:ind w:hanging="142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A4694" w:rsidRPr="007A4694" w:rsidRDefault="008C18C5" w:rsidP="00237278">
      <w:pPr>
        <w:widowControl w:val="0"/>
        <w:autoSpaceDE w:val="0"/>
        <w:autoSpaceDN w:val="0"/>
        <w:adjustRightInd w:val="0"/>
        <w:spacing w:after="0" w:line="240" w:lineRule="auto"/>
        <w:ind w:hanging="142"/>
        <w:outlineLvl w:val="2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</w:t>
      </w:r>
      <w:r w:rsidR="00871C53">
        <w:rPr>
          <w:rFonts w:ascii="Times New Roman" w:eastAsia="Calibri" w:hAnsi="Times New Roman" w:cs="Times New Roman"/>
          <w:b/>
        </w:rPr>
        <w:t xml:space="preserve">       </w:t>
      </w:r>
      <w:r>
        <w:rPr>
          <w:rFonts w:ascii="Times New Roman" w:eastAsia="Calibri" w:hAnsi="Times New Roman" w:cs="Times New Roman"/>
          <w:b/>
        </w:rPr>
        <w:t xml:space="preserve">   </w:t>
      </w:r>
      <w:r w:rsidR="007A4694" w:rsidRPr="007A4694">
        <w:rPr>
          <w:rFonts w:ascii="Times New Roman" w:eastAsia="Calibri" w:hAnsi="Times New Roman" w:cs="Times New Roman"/>
          <w:b/>
        </w:rPr>
        <w:t xml:space="preserve">  4. СРЕДНЕЕ ОБЩЕЕ ОБРАЗОВАНИЕ</w:t>
      </w:r>
    </w:p>
    <w:p w:rsidR="007A4694" w:rsidRPr="007A4694" w:rsidRDefault="007A4694" w:rsidP="00237278">
      <w:pPr>
        <w:spacing w:after="0"/>
        <w:ind w:hanging="142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787" w:rsidRPr="00D27787" w:rsidRDefault="007A4694" w:rsidP="00237278">
      <w:pPr>
        <w:spacing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  <w:r w:rsidRPr="007A4694">
        <w:rPr>
          <w:rFonts w:ascii="Times New Roman" w:eastAsia="Calibri" w:hAnsi="Times New Roman" w:cs="Times New Roman"/>
          <w:sz w:val="24"/>
          <w:szCs w:val="24"/>
        </w:rPr>
        <w:t xml:space="preserve">         Учебный план для 10-11 классов ориентирован на 2-летний срок освоения образовательных программ среднего общего образования. Продолжительность учебного года 35 не</w:t>
      </w:r>
      <w:r w:rsidR="00623C62">
        <w:rPr>
          <w:rFonts w:ascii="Times New Roman" w:eastAsia="Calibri" w:hAnsi="Times New Roman" w:cs="Times New Roman"/>
          <w:sz w:val="24"/>
          <w:szCs w:val="24"/>
        </w:rPr>
        <w:t>дель. Продолжительность урока 40</w:t>
      </w:r>
      <w:r w:rsidRPr="007A4694">
        <w:rPr>
          <w:rFonts w:ascii="Times New Roman" w:eastAsia="Calibri" w:hAnsi="Times New Roman" w:cs="Times New Roman"/>
          <w:sz w:val="24"/>
          <w:szCs w:val="24"/>
        </w:rPr>
        <w:t xml:space="preserve"> минут. </w:t>
      </w:r>
      <w:r w:rsidR="00D27787" w:rsidRPr="00D27787">
        <w:rPr>
          <w:rFonts w:ascii="Times New Roman" w:eastAsia="Calibri" w:hAnsi="Times New Roman" w:cs="Times New Roman"/>
          <w:bCs/>
          <w:sz w:val="24"/>
          <w:szCs w:val="24"/>
        </w:rPr>
        <w:t>ФГОС СОО о</w:t>
      </w:r>
      <w:r w:rsidR="00D27787" w:rsidRPr="00D27787">
        <w:rPr>
          <w:rFonts w:ascii="Times New Roman" w:eastAsia="Calibri" w:hAnsi="Times New Roman" w:cs="Times New Roman"/>
          <w:sz w:val="24"/>
          <w:szCs w:val="24"/>
        </w:rPr>
        <w:t>пределяет</w:t>
      </w:r>
      <w:r w:rsidR="00096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7787" w:rsidRPr="00D27787">
        <w:rPr>
          <w:rFonts w:ascii="Times New Roman" w:eastAsia="Calibri" w:hAnsi="Times New Roman" w:cs="Times New Roman"/>
          <w:bCs/>
          <w:sz w:val="24"/>
          <w:szCs w:val="24"/>
        </w:rPr>
        <w:t>минимальное</w:t>
      </w:r>
      <w:r w:rsidR="00D27787" w:rsidRPr="00D2778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27787" w:rsidRPr="00D27787">
        <w:rPr>
          <w:rFonts w:ascii="Times New Roman" w:eastAsia="Calibri" w:hAnsi="Times New Roman" w:cs="Times New Roman"/>
          <w:bCs/>
          <w:sz w:val="24"/>
          <w:szCs w:val="24"/>
        </w:rPr>
        <w:t>максимальное количество часов</w:t>
      </w:r>
      <w:r w:rsidR="00927CB1">
        <w:rPr>
          <w:rFonts w:ascii="Times New Roman" w:eastAsia="Calibri" w:hAnsi="Times New Roman" w:cs="Times New Roman"/>
          <w:sz w:val="24"/>
          <w:szCs w:val="24"/>
        </w:rPr>
        <w:t xml:space="preserve"> учебных занятий на уров</w:t>
      </w:r>
      <w:r w:rsidR="00D27787" w:rsidRPr="00D27787">
        <w:rPr>
          <w:rFonts w:ascii="Times New Roman" w:eastAsia="Calibri" w:hAnsi="Times New Roman" w:cs="Times New Roman"/>
          <w:sz w:val="24"/>
          <w:szCs w:val="24"/>
        </w:rPr>
        <w:t xml:space="preserve">не среднего общего образования и </w:t>
      </w:r>
      <w:r w:rsidR="00D27787" w:rsidRPr="00D27787">
        <w:rPr>
          <w:rFonts w:ascii="Times New Roman" w:eastAsia="Calibri" w:hAnsi="Times New Roman" w:cs="Times New Roman"/>
          <w:bCs/>
          <w:sz w:val="24"/>
          <w:szCs w:val="24"/>
        </w:rPr>
        <w:t>перечень обязательных учебных предметов</w:t>
      </w:r>
      <w:r w:rsidR="00D27787" w:rsidRPr="00D277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787" w:rsidRPr="00D27787" w:rsidRDefault="00927CB1" w:rsidP="00D27787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A4694">
        <w:rPr>
          <w:rFonts w:ascii="Times New Roman" w:eastAsia="Calibri" w:hAnsi="Times New Roman" w:cs="Times New Roman"/>
          <w:sz w:val="24"/>
          <w:szCs w:val="24"/>
        </w:rPr>
        <w:t>чебные занятия проводятся</w:t>
      </w:r>
      <w:r w:rsidR="00096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6</w:t>
      </w:r>
      <w:r w:rsidRPr="007A46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-дневной учебной неделе</w:t>
      </w:r>
      <w:r w:rsidR="00D27787" w:rsidRPr="00D2778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Максимально допустимая недельная нагрузка для учащихся 10-11-х классов (аудиторная): – 37 часов (</w:t>
      </w:r>
      <w:hyperlink r:id="rId16" w:anchor="XA00M9M2NG" w:tgtFrame="_blank" w:history="1">
        <w:r w:rsidR="00D27787" w:rsidRPr="00D277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10.5</w:t>
        </w:r>
      </w:hyperlink>
      <w:r w:rsidR="0028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2.4.2.3286–15</w:t>
      </w:r>
      <w:r w:rsidR="00D27787" w:rsidRPr="00D277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27787" w:rsidRPr="00D27787" w:rsidRDefault="00D27787" w:rsidP="00D27787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787">
        <w:rPr>
          <w:rFonts w:ascii="Times New Roman" w:eastAsia="Calibri" w:hAnsi="Times New Roman" w:cs="Times New Roman"/>
          <w:sz w:val="24"/>
          <w:szCs w:val="24"/>
        </w:rPr>
        <w:t>Учебный план определяет количество учебных занятий за 2 года на одного обучающегося – не менее 2170 часов и не более 2590 часов (не более 37 часов в неделю).</w:t>
      </w:r>
    </w:p>
    <w:p w:rsidR="007A4694" w:rsidRPr="007A4694" w:rsidRDefault="007A4694" w:rsidP="007A4694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37278" w:rsidRDefault="007A4694" w:rsidP="00237278">
      <w:pPr>
        <w:spacing w:line="240" w:lineRule="auto"/>
        <w:ind w:left="142" w:firstLine="426"/>
        <w:rPr>
          <w:rFonts w:ascii="Times New Roman" w:eastAsia="Calibri" w:hAnsi="Times New Roman" w:cs="Times New Roman"/>
          <w:sz w:val="24"/>
          <w:szCs w:val="24"/>
        </w:rPr>
      </w:pPr>
      <w:r w:rsidRPr="007A4694">
        <w:rPr>
          <w:rFonts w:ascii="Times New Roman" w:eastAsia="Calibri" w:hAnsi="Times New Roman" w:cs="Times New Roman"/>
          <w:sz w:val="24"/>
          <w:szCs w:val="24"/>
        </w:rPr>
        <w:t xml:space="preserve">         Принципы построения учебного плана для 10-11</w:t>
      </w:r>
      <w:r w:rsidR="00927CB1">
        <w:rPr>
          <w:rFonts w:ascii="Times New Roman" w:eastAsia="Calibri" w:hAnsi="Times New Roman" w:cs="Times New Roman"/>
          <w:sz w:val="24"/>
          <w:szCs w:val="24"/>
        </w:rPr>
        <w:t xml:space="preserve"> классов основаны на идее  </w:t>
      </w:r>
      <w:r w:rsidRPr="007A4694">
        <w:rPr>
          <w:rFonts w:ascii="Times New Roman" w:eastAsia="Calibri" w:hAnsi="Times New Roman" w:cs="Times New Roman"/>
          <w:sz w:val="24"/>
          <w:szCs w:val="24"/>
        </w:rPr>
        <w:t xml:space="preserve"> федерального компонента государственного стандарта общего образования.</w:t>
      </w:r>
    </w:p>
    <w:p w:rsidR="00237278" w:rsidRPr="00237278" w:rsidRDefault="00237278" w:rsidP="00237278">
      <w:pPr>
        <w:spacing w:line="240" w:lineRule="auto"/>
        <w:ind w:left="142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694">
        <w:rPr>
          <w:rFonts w:ascii="Times New Roman" w:eastAsia="Calibri" w:hAnsi="Times New Roman" w:cs="Times New Roman"/>
          <w:sz w:val="24"/>
          <w:szCs w:val="24"/>
        </w:rPr>
        <w:t xml:space="preserve">Базовые общеобразовательные учебные предметы – </w:t>
      </w:r>
      <w:proofErr w:type="gramStart"/>
      <w:r w:rsidRPr="007A4694">
        <w:rPr>
          <w:rFonts w:ascii="Times New Roman" w:eastAsia="Calibri" w:hAnsi="Times New Roman" w:cs="Times New Roman"/>
          <w:sz w:val="24"/>
          <w:szCs w:val="24"/>
        </w:rPr>
        <w:t>учебные предметы федерального компонента</w:t>
      </w:r>
      <w:proofErr w:type="gramEnd"/>
      <w:r w:rsidRPr="007A4694">
        <w:rPr>
          <w:rFonts w:ascii="Times New Roman" w:eastAsia="Calibri" w:hAnsi="Times New Roman" w:cs="Times New Roman"/>
          <w:sz w:val="24"/>
          <w:szCs w:val="24"/>
        </w:rPr>
        <w:t xml:space="preserve"> направленные на завершение общеобразовательной подготовки обучающихся. Обязательными базовыми общеобразовательными учебными предметами являются </w:t>
      </w:r>
      <w:r w:rsidRPr="00237278">
        <w:rPr>
          <w:rFonts w:ascii="Times New Roman" w:eastAsia="Calibri" w:hAnsi="Times New Roman" w:cs="Times New Roman"/>
          <w:sz w:val="24"/>
          <w:szCs w:val="24"/>
          <w:lang w:eastAsia="ru-RU"/>
        </w:rPr>
        <w:t>Общими для включения во все учебные планы являются учебные предметы: «Русский язык», «Литература», «Иностранный язык», «Математика: алгебра и начала математическог</w:t>
      </w:r>
      <w:r w:rsidR="000F60E4">
        <w:rPr>
          <w:rFonts w:ascii="Times New Roman" w:eastAsia="Calibri" w:hAnsi="Times New Roman" w:cs="Times New Roman"/>
          <w:sz w:val="24"/>
          <w:szCs w:val="24"/>
          <w:lang w:eastAsia="ru-RU"/>
        </w:rPr>
        <w:t>о анализа, Г</w:t>
      </w:r>
      <w:r w:rsidRPr="00237278">
        <w:rPr>
          <w:rFonts w:ascii="Times New Roman" w:eastAsia="Calibri" w:hAnsi="Times New Roman" w:cs="Times New Roman"/>
          <w:sz w:val="24"/>
          <w:szCs w:val="24"/>
          <w:lang w:eastAsia="ru-RU"/>
        </w:rPr>
        <w:t>еометрия»,</w:t>
      </w:r>
      <w:r w:rsidR="00623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«История»</w:t>
      </w:r>
      <w:r w:rsidRPr="00237278">
        <w:rPr>
          <w:rFonts w:ascii="Times New Roman" w:eastAsia="Calibri" w:hAnsi="Times New Roman" w:cs="Times New Roman"/>
          <w:sz w:val="24"/>
          <w:szCs w:val="24"/>
          <w:lang w:eastAsia="ru-RU"/>
        </w:rPr>
        <w:t>, «Физическая культура», «Основы безопасности жизнедеятельности», «Астрономия».</w:t>
      </w:r>
    </w:p>
    <w:p w:rsidR="00030FAC" w:rsidRPr="007A4694" w:rsidRDefault="007A4694" w:rsidP="007A4694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A4694">
        <w:rPr>
          <w:rFonts w:ascii="Times New Roman" w:eastAsia="Calibri" w:hAnsi="Times New Roman" w:cs="Times New Roman"/>
          <w:sz w:val="24"/>
          <w:szCs w:val="24"/>
        </w:rPr>
        <w:t xml:space="preserve">         Национально-региональный компонент для 10-11 классов представлен количеством часов отводимым на его изучение: в </w:t>
      </w:r>
      <w:r w:rsidR="00623C62">
        <w:rPr>
          <w:rFonts w:ascii="Times New Roman" w:eastAsia="Calibri" w:hAnsi="Times New Roman" w:cs="Times New Roman"/>
          <w:sz w:val="24"/>
          <w:szCs w:val="24"/>
        </w:rPr>
        <w:t>10</w:t>
      </w:r>
      <w:r w:rsidR="000F60E4">
        <w:rPr>
          <w:rFonts w:ascii="Times New Roman" w:eastAsia="Calibri" w:hAnsi="Times New Roman" w:cs="Times New Roman"/>
          <w:sz w:val="24"/>
          <w:szCs w:val="24"/>
        </w:rPr>
        <w:t>-11 классах</w:t>
      </w:r>
      <w:r w:rsidR="00623C62">
        <w:rPr>
          <w:rFonts w:ascii="Times New Roman" w:eastAsia="Calibri" w:hAnsi="Times New Roman" w:cs="Times New Roman"/>
          <w:sz w:val="24"/>
          <w:szCs w:val="24"/>
        </w:rPr>
        <w:t xml:space="preserve"> – 2 </w:t>
      </w:r>
      <w:proofErr w:type="gramStart"/>
      <w:r w:rsidRPr="007A4694">
        <w:rPr>
          <w:rFonts w:ascii="Times New Roman" w:eastAsia="Calibri" w:hAnsi="Times New Roman" w:cs="Times New Roman"/>
          <w:sz w:val="24"/>
          <w:szCs w:val="24"/>
        </w:rPr>
        <w:t>час</w:t>
      </w:r>
      <w:r w:rsidR="00623C62">
        <w:rPr>
          <w:rFonts w:ascii="Times New Roman" w:eastAsia="Calibri" w:hAnsi="Times New Roman" w:cs="Times New Roman"/>
          <w:sz w:val="24"/>
          <w:szCs w:val="24"/>
        </w:rPr>
        <w:t>а  «</w:t>
      </w:r>
      <w:proofErr w:type="gramEnd"/>
      <w:r w:rsidR="00623C62">
        <w:rPr>
          <w:rFonts w:ascii="Times New Roman" w:eastAsia="Calibri" w:hAnsi="Times New Roman" w:cs="Times New Roman"/>
          <w:sz w:val="24"/>
          <w:szCs w:val="24"/>
        </w:rPr>
        <w:t>Осетинский язык</w:t>
      </w:r>
      <w:r w:rsidRPr="007A4694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623C62">
        <w:rPr>
          <w:rFonts w:ascii="Times New Roman" w:eastAsia="Calibri" w:hAnsi="Times New Roman" w:cs="Times New Roman"/>
          <w:sz w:val="24"/>
          <w:szCs w:val="24"/>
        </w:rPr>
        <w:t xml:space="preserve">2 часа       </w:t>
      </w:r>
      <w:r w:rsidR="00255A4B">
        <w:rPr>
          <w:rFonts w:ascii="Times New Roman" w:eastAsia="Calibri" w:hAnsi="Times New Roman" w:cs="Times New Roman"/>
          <w:sz w:val="24"/>
          <w:szCs w:val="24"/>
        </w:rPr>
        <w:t xml:space="preserve">       « Осетинская литература».</w:t>
      </w:r>
    </w:p>
    <w:p w:rsidR="00030FAC" w:rsidRPr="006D47F3" w:rsidRDefault="00030FAC" w:rsidP="00030FAC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30FAC">
        <w:rPr>
          <w:rFonts w:ascii="Times New Roman" w:eastAsia="Calibri" w:hAnsi="Times New Roman" w:cs="Times New Roman"/>
          <w:sz w:val="24"/>
          <w:szCs w:val="24"/>
        </w:rPr>
        <w:t xml:space="preserve">В учебном </w:t>
      </w:r>
      <w:proofErr w:type="gramStart"/>
      <w:r w:rsidRPr="00030FAC">
        <w:rPr>
          <w:rFonts w:ascii="Times New Roman" w:eastAsia="Calibri" w:hAnsi="Times New Roman" w:cs="Times New Roman"/>
          <w:sz w:val="24"/>
          <w:szCs w:val="24"/>
        </w:rPr>
        <w:t xml:space="preserve">плане </w:t>
      </w:r>
      <w:r w:rsidRPr="006D47F3">
        <w:rPr>
          <w:rFonts w:ascii="Times New Roman" w:eastAsia="Calibri" w:hAnsi="Times New Roman" w:cs="Times New Roman"/>
          <w:sz w:val="24"/>
          <w:szCs w:val="24"/>
        </w:rPr>
        <w:t xml:space="preserve"> предусмотрено</w:t>
      </w:r>
      <w:proofErr w:type="gramEnd"/>
      <w:r w:rsidRPr="006D47F3">
        <w:rPr>
          <w:rFonts w:ascii="Times New Roman" w:eastAsia="Calibri" w:hAnsi="Times New Roman" w:cs="Times New Roman"/>
          <w:sz w:val="24"/>
          <w:szCs w:val="24"/>
        </w:rPr>
        <w:t xml:space="preserve"> выполнение </w:t>
      </w:r>
      <w:r w:rsidRPr="00030FAC">
        <w:rPr>
          <w:rFonts w:ascii="Times New Roman" w:eastAsia="Calibri" w:hAnsi="Times New Roman" w:cs="Times New Roman"/>
          <w:sz w:val="24"/>
          <w:szCs w:val="24"/>
        </w:rPr>
        <w:t>обучающимися индивидуального проекта</w:t>
      </w:r>
      <w:r w:rsidRPr="006D47F3">
        <w:rPr>
          <w:rFonts w:ascii="Times New Roman" w:eastAsia="Calibri" w:hAnsi="Times New Roman" w:cs="Times New Roman"/>
          <w:sz w:val="24"/>
          <w:szCs w:val="24"/>
        </w:rPr>
        <w:t>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="00AE7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47F3">
        <w:rPr>
          <w:rFonts w:ascii="Times New Roman" w:eastAsia="Calibri" w:hAnsi="Times New Roman" w:cs="Times New Roman"/>
          <w:sz w:val="24"/>
          <w:szCs w:val="24"/>
        </w:rPr>
        <w:t>Индивидуальный проект выполняется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учающимся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течение </w:t>
      </w:r>
      <w:r w:rsidRPr="006D47F3">
        <w:rPr>
          <w:rFonts w:ascii="Times New Roman" w:eastAsia="Calibri" w:hAnsi="Times New Roman" w:cs="Times New Roman"/>
          <w:sz w:val="24"/>
          <w:szCs w:val="24"/>
        </w:rPr>
        <w:t xml:space="preserve"> двух</w:t>
      </w:r>
      <w:proofErr w:type="gramEnd"/>
      <w:r w:rsidRPr="006D47F3">
        <w:rPr>
          <w:rFonts w:ascii="Times New Roman" w:eastAsia="Calibri" w:hAnsi="Times New Roman" w:cs="Times New Roman"/>
          <w:sz w:val="24"/>
          <w:szCs w:val="24"/>
        </w:rPr>
        <w:t xml:space="preserve"> лет в рамках учебного времени, специально отведенного учебным планом.</w:t>
      </w:r>
    </w:p>
    <w:p w:rsidR="00030FAC" w:rsidRDefault="00030FAC" w:rsidP="00030FAC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D47F3">
        <w:rPr>
          <w:rFonts w:ascii="Times New Roman" w:eastAsia="Calibri" w:hAnsi="Times New Roman" w:cs="Times New Roman"/>
          <w:sz w:val="24"/>
          <w:szCs w:val="24"/>
        </w:rPr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</w:t>
      </w:r>
    </w:p>
    <w:p w:rsidR="00030FAC" w:rsidRPr="007A4694" w:rsidRDefault="00030FAC" w:rsidP="00030FAC">
      <w:pPr>
        <w:suppressAutoHyphens/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FAC" w:rsidRPr="007A4694" w:rsidRDefault="00030FAC" w:rsidP="00030FA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A4694">
        <w:rPr>
          <w:rFonts w:ascii="Times New Roman" w:eastAsia="Calibri" w:hAnsi="Times New Roman" w:cs="Times New Roman"/>
          <w:sz w:val="24"/>
          <w:szCs w:val="24"/>
        </w:rPr>
        <w:t xml:space="preserve">           При составлении учебного плана 10-11 классов выдерживается следующее соотношение объемов базовых общеобразовательных, профильных общеобразовательных предметов (примерная пропорция 80/20).</w:t>
      </w:r>
    </w:p>
    <w:p w:rsidR="00030FAC" w:rsidRPr="007A4694" w:rsidRDefault="00030FAC" w:rsidP="00030FA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A4694">
        <w:rPr>
          <w:rFonts w:ascii="Times New Roman" w:eastAsia="Calibri" w:hAnsi="Times New Roman" w:cs="Times New Roman"/>
          <w:sz w:val="24"/>
          <w:szCs w:val="24"/>
        </w:rPr>
        <w:t>Время, отведенное на реализацию федерального компонента составляет 85% от общего нормативного времени, отводимого на освоение основных образовательных программ общего образования.</w:t>
      </w:r>
    </w:p>
    <w:p w:rsidR="00030FAC" w:rsidRPr="007A4694" w:rsidRDefault="00030FAC" w:rsidP="00030FA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A4694">
        <w:rPr>
          <w:rFonts w:ascii="Times New Roman" w:eastAsia="Calibri" w:hAnsi="Times New Roman" w:cs="Times New Roman"/>
          <w:sz w:val="24"/>
          <w:szCs w:val="24"/>
        </w:rPr>
        <w:t>Время, отведенное на реализацию регионального  компонента, составляет12 % от общего нормативного времени, отводимого на освоение основных образовательных программ общего образования.</w:t>
      </w:r>
    </w:p>
    <w:p w:rsidR="007A4694" w:rsidRPr="00B97A67" w:rsidRDefault="00030FAC" w:rsidP="00B97A67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A4694">
        <w:rPr>
          <w:rFonts w:ascii="Times New Roman" w:eastAsia="Calibri" w:hAnsi="Times New Roman" w:cs="Times New Roman"/>
          <w:sz w:val="24"/>
          <w:szCs w:val="24"/>
        </w:rPr>
        <w:t xml:space="preserve">Время, отведенное на реализацию компонента образовательного учреждения, составляет </w:t>
      </w:r>
      <w:r w:rsidR="00E85CD1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7A4694">
        <w:rPr>
          <w:rFonts w:ascii="Times New Roman" w:eastAsia="Calibri" w:hAnsi="Times New Roman" w:cs="Times New Roman"/>
          <w:sz w:val="24"/>
          <w:szCs w:val="24"/>
        </w:rPr>
        <w:t>% от общего нормативного времени, отводимого на освоение основных образователь</w:t>
      </w:r>
      <w:r w:rsidR="00B97A67">
        <w:rPr>
          <w:rFonts w:ascii="Times New Roman" w:eastAsia="Calibri" w:hAnsi="Times New Roman" w:cs="Times New Roman"/>
          <w:sz w:val="24"/>
          <w:szCs w:val="24"/>
        </w:rPr>
        <w:t>ных программ общего образования</w:t>
      </w:r>
      <w:r w:rsidR="00AE7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0A72" w:rsidRPr="009D4A47" w:rsidRDefault="00370A72" w:rsidP="007A4694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969FE" w:rsidRPr="00AE7DE4" w:rsidRDefault="000969FE" w:rsidP="000969F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9FE" w:rsidRPr="00AE7DE4" w:rsidRDefault="000969FE" w:rsidP="000969FE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69FE" w:rsidRPr="00AE7DE4" w:rsidRDefault="000969FE" w:rsidP="000969FE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7DE4">
        <w:rPr>
          <w:rFonts w:ascii="Times New Roman" w:eastAsia="Calibri" w:hAnsi="Times New Roman" w:cs="Times New Roman"/>
          <w:sz w:val="24"/>
          <w:szCs w:val="24"/>
        </w:rPr>
        <w:t>Режим работы школы в 10-11 классах</w:t>
      </w:r>
    </w:p>
    <w:p w:rsidR="000969FE" w:rsidRPr="00AE7DE4" w:rsidRDefault="000969FE" w:rsidP="000969F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DE4">
        <w:rPr>
          <w:rFonts w:ascii="Times New Roman" w:eastAsia="Calibri" w:hAnsi="Times New Roman" w:cs="Times New Roman"/>
          <w:sz w:val="24"/>
          <w:szCs w:val="24"/>
        </w:rPr>
        <w:t>10-11 классы – 6-тидневная учебная неделя.</w:t>
      </w:r>
    </w:p>
    <w:p w:rsidR="000969FE" w:rsidRPr="00AE7DE4" w:rsidRDefault="000969FE" w:rsidP="000969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DE4">
        <w:rPr>
          <w:rFonts w:ascii="Times New Roman" w:eastAsia="Calibri" w:hAnsi="Times New Roman" w:cs="Times New Roman"/>
          <w:sz w:val="24"/>
          <w:szCs w:val="24"/>
        </w:rPr>
        <w:t>В классах при численности свыше 25 человек обеспечивается деление класса на группы при изучении следующих предметов:</w:t>
      </w:r>
    </w:p>
    <w:p w:rsidR="000969FE" w:rsidRPr="00AE7DE4" w:rsidRDefault="000969FE" w:rsidP="000969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DE4">
        <w:rPr>
          <w:rFonts w:ascii="Times New Roman" w:eastAsia="Calibri" w:hAnsi="Times New Roman" w:cs="Times New Roman"/>
          <w:sz w:val="24"/>
          <w:szCs w:val="24"/>
        </w:rPr>
        <w:t>«Иностранный язык (английский)»: 10-11 класс;</w:t>
      </w:r>
    </w:p>
    <w:p w:rsidR="000969FE" w:rsidRDefault="00AE7DE4" w:rsidP="000969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«Информатика» - 10-11 классы.</w:t>
      </w:r>
      <w:r w:rsidR="000969FE" w:rsidRPr="00AE7D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7DE4" w:rsidRPr="00AE7DE4" w:rsidRDefault="00AE7DE4" w:rsidP="000969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9FE" w:rsidRPr="00AE7DE4" w:rsidRDefault="000969FE" w:rsidP="000969FE">
      <w:pPr>
        <w:widowControl w:val="0"/>
        <w:spacing w:after="0" w:line="240" w:lineRule="auto"/>
        <w:ind w:left="20" w:right="2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DE4">
        <w:rPr>
          <w:rFonts w:ascii="Times New Roman" w:eastAsia="Calibri" w:hAnsi="Times New Roman" w:cs="Times New Roman"/>
          <w:sz w:val="24"/>
          <w:szCs w:val="24"/>
        </w:rPr>
        <w:t>Объём домашних задний (по всем предметам) должен быть таким, чтобы затраты времени на его выполнение не превышали (в астрономических часах) в 10-11 классах – до 3,5 часов.</w:t>
      </w:r>
    </w:p>
    <w:p w:rsidR="000969FE" w:rsidRPr="00AE7DE4" w:rsidRDefault="000969FE" w:rsidP="000969FE">
      <w:pPr>
        <w:widowControl w:val="0"/>
        <w:spacing w:after="0" w:line="240" w:lineRule="auto"/>
        <w:ind w:left="20" w:right="2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9FE" w:rsidRDefault="00C01010" w:rsidP="00AE7D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0969FE" w:rsidRPr="00AE7DE4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обучающихся</w:t>
      </w:r>
    </w:p>
    <w:p w:rsidR="00AE7DE4" w:rsidRPr="00AE7DE4" w:rsidRDefault="00AE7DE4" w:rsidP="00AE7DE4">
      <w:pPr>
        <w:autoSpaceDE w:val="0"/>
        <w:autoSpaceDN w:val="0"/>
        <w:adjustRightInd w:val="0"/>
        <w:spacing w:after="0" w:line="240" w:lineRule="auto"/>
        <w:ind w:left="121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69FE" w:rsidRPr="00AE7DE4" w:rsidRDefault="000969FE" w:rsidP="0009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DE4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обучающихся осуществляется в соответствии со статьей 58 Федерального закона от 29.12.2012г № 273-ФЗ «Об образовании в Российской Федерации» освоение образовательной программы, в том числе отдельной части и (или) всего объема учебного предмета, курса, дисциплины (модуля) образовательной программы, сопровождается промежуточной аттестацией учащихся. </w:t>
      </w:r>
    </w:p>
    <w:p w:rsidR="000969FE" w:rsidRPr="00AE7DE4" w:rsidRDefault="000969FE" w:rsidP="000969FE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DE4">
        <w:rPr>
          <w:rFonts w:ascii="Times New Roman" w:eastAsia="Calibri" w:hAnsi="Times New Roman" w:cs="Times New Roman"/>
          <w:sz w:val="24"/>
          <w:szCs w:val="24"/>
        </w:rPr>
        <w:t xml:space="preserve">Промежуточная годовая аттестация в конце учебного года проводится форме годовой контрольной работы в соответствии с утверждённой формой проведения, по графику, утвержденному приказом директора школы, по всем предметам учебного плана до выставления годовых оценок, апрель - май. </w:t>
      </w:r>
    </w:p>
    <w:p w:rsidR="000969FE" w:rsidRPr="00AE7DE4" w:rsidRDefault="000969FE" w:rsidP="000969FE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DE4">
        <w:rPr>
          <w:rFonts w:ascii="Times New Roman" w:eastAsia="Calibri" w:hAnsi="Times New Roman" w:cs="Times New Roman"/>
          <w:sz w:val="24"/>
          <w:szCs w:val="24"/>
        </w:rPr>
        <w:t>Контрольно-измерительные материалы промежуточной аттестации разрабатываются учителями школы, рассматриваются на заседании методического объединения и утверждаются директором МБОУСОШ №</w:t>
      </w:r>
      <w:r w:rsidR="00255A4B">
        <w:rPr>
          <w:rFonts w:ascii="Times New Roman" w:eastAsia="Calibri" w:hAnsi="Times New Roman" w:cs="Times New Roman"/>
          <w:sz w:val="24"/>
          <w:szCs w:val="24"/>
        </w:rPr>
        <w:t>26</w:t>
      </w:r>
    </w:p>
    <w:p w:rsidR="000969FE" w:rsidRPr="00AE7DE4" w:rsidRDefault="000969FE" w:rsidP="000969FE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DE4">
        <w:rPr>
          <w:rFonts w:ascii="Times New Roman" w:eastAsia="Calibri" w:hAnsi="Times New Roman" w:cs="Times New Roman"/>
          <w:sz w:val="24"/>
          <w:szCs w:val="24"/>
        </w:rPr>
        <w:t>Данный контрольно-измерительный материал является приложением к основной образовательной программе начального общего образования.</w:t>
      </w:r>
    </w:p>
    <w:p w:rsidR="000969FE" w:rsidRPr="00AE7DE4" w:rsidRDefault="000969FE" w:rsidP="000969FE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DE4">
        <w:rPr>
          <w:rFonts w:ascii="Times New Roman" w:eastAsia="Calibri" w:hAnsi="Times New Roman" w:cs="Times New Roman"/>
          <w:sz w:val="24"/>
          <w:szCs w:val="24"/>
        </w:rPr>
        <w:t xml:space="preserve">Обучающиеся, получившие неудовлетворительную отметку по учебному предмету (по нескольким учебным предметам) в ходе промежуточной аттестации, обязаны устранить академическую задолженность в соответствии с утверждённым школьным регламентом устранения академической задолженности. </w:t>
      </w:r>
    </w:p>
    <w:p w:rsidR="007745A2" w:rsidRPr="00B93E98" w:rsidRDefault="000969FE" w:rsidP="007745A2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DE4">
        <w:rPr>
          <w:rFonts w:ascii="Times New Roman" w:eastAsia="Calibri" w:hAnsi="Times New Roman" w:cs="Times New Roman"/>
          <w:sz w:val="24"/>
          <w:szCs w:val="24"/>
        </w:rPr>
        <w:t xml:space="preserve">Результаты годовых контрольных работ определяют уровень обучения обучающихся за учебный год, качество изучения учебной программы. Годовая оценка оформляется как среднее арифметическое по итогам двух полугодий, с учётом результатов годовой контрольной работы. </w:t>
      </w:r>
    </w:p>
    <w:p w:rsidR="007745A2" w:rsidRPr="00AE7DE4" w:rsidRDefault="007745A2" w:rsidP="007745A2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DE4">
        <w:rPr>
          <w:rFonts w:ascii="Times New Roman" w:eastAsia="Calibri" w:hAnsi="Times New Roman" w:cs="Times New Roman"/>
          <w:sz w:val="24"/>
          <w:szCs w:val="24"/>
        </w:rPr>
        <w:t>Фиксация результатов промежуточной аттестации осуществляется по пятибалльной системе.</w:t>
      </w:r>
    </w:p>
    <w:p w:rsidR="007745A2" w:rsidRPr="00AE7DE4" w:rsidRDefault="007745A2" w:rsidP="007745A2">
      <w:pPr>
        <w:spacing w:before="150" w:after="0" w:line="240" w:lineRule="auto"/>
        <w:ind w:right="7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9FE" w:rsidRPr="00AE7DE4" w:rsidRDefault="000969FE" w:rsidP="000969FE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9FE" w:rsidRPr="00AE7DE4" w:rsidRDefault="000969FE" w:rsidP="000969FE">
      <w:pPr>
        <w:spacing w:after="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400" w:tblpY="222"/>
        <w:tblW w:w="5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83"/>
        <w:gridCol w:w="2001"/>
        <w:gridCol w:w="418"/>
        <w:gridCol w:w="418"/>
        <w:gridCol w:w="9"/>
        <w:gridCol w:w="354"/>
        <w:gridCol w:w="29"/>
        <w:gridCol w:w="277"/>
        <w:gridCol w:w="53"/>
        <w:gridCol w:w="357"/>
        <w:gridCol w:w="453"/>
        <w:gridCol w:w="46"/>
        <w:gridCol w:w="1301"/>
        <w:gridCol w:w="423"/>
        <w:gridCol w:w="429"/>
        <w:gridCol w:w="324"/>
        <w:gridCol w:w="46"/>
        <w:gridCol w:w="368"/>
        <w:gridCol w:w="1516"/>
      </w:tblGrid>
      <w:tr w:rsidR="00B93E98" w:rsidRPr="00B93E98" w:rsidTr="00B93E98">
        <w:trPr>
          <w:trHeight w:val="327"/>
        </w:trPr>
        <w:tc>
          <w:tcPr>
            <w:tcW w:w="5000" w:type="pct"/>
            <w:gridSpan w:val="19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Недельный учебный план для 10-11 классов, реализующих основную  образовательную программу среднего общего образования МБОУ СОШ №26</w:t>
            </w:r>
          </w:p>
        </w:tc>
      </w:tr>
      <w:tr w:rsidR="00B93E98" w:rsidRPr="00B93E98" w:rsidTr="00B93E98">
        <w:trPr>
          <w:trHeight w:val="247"/>
        </w:trPr>
        <w:tc>
          <w:tcPr>
            <w:tcW w:w="992" w:type="pct"/>
            <w:vMerge w:val="restart"/>
            <w:tcMar>
              <w:top w:w="0" w:type="dxa"/>
              <w:lef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редметные области</w:t>
            </w:r>
          </w:p>
        </w:tc>
        <w:tc>
          <w:tcPr>
            <w:tcW w:w="909" w:type="pct"/>
            <w:vMerge w:val="restart"/>
            <w:tcMar>
              <w:top w:w="0" w:type="dxa"/>
              <w:lef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предметы(учебный курс)Контрольная работа</w:t>
            </w:r>
          </w:p>
        </w:tc>
        <w:tc>
          <w:tcPr>
            <w:tcW w:w="1097" w:type="pct"/>
            <w:gridSpan w:val="10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Класс/Количество часов в неделю</w:t>
            </w:r>
          </w:p>
        </w:tc>
        <w:tc>
          <w:tcPr>
            <w:tcW w:w="591" w:type="pct"/>
            <w:vMerge w:val="restart"/>
            <w:tcMar>
              <w:top w:w="0" w:type="dxa"/>
              <w:lef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промежуточной аттестации обучающихся</w:t>
            </w:r>
          </w:p>
        </w:tc>
        <w:tc>
          <w:tcPr>
            <w:tcW w:w="722" w:type="pct"/>
            <w:gridSpan w:val="5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Класс/Количество часов в неделю</w:t>
            </w:r>
          </w:p>
        </w:tc>
        <w:tc>
          <w:tcPr>
            <w:tcW w:w="689" w:type="pct"/>
            <w:vMerge w:val="restar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промежуточной аттестации обучающихся</w:t>
            </w:r>
          </w:p>
        </w:tc>
      </w:tr>
      <w:tr w:rsidR="00B93E98" w:rsidRPr="00B93E98" w:rsidTr="00B93E98">
        <w:trPr>
          <w:trHeight w:val="202"/>
        </w:trPr>
        <w:tc>
          <w:tcPr>
            <w:tcW w:w="992" w:type="pct"/>
            <w:vMerge/>
            <w:tcMar>
              <w:top w:w="0" w:type="dxa"/>
              <w:left w:w="0" w:type="dxa"/>
            </w:tcMar>
            <w:vAlign w:val="center"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tcMar>
              <w:top w:w="0" w:type="dxa"/>
              <w:left w:w="0" w:type="dxa"/>
            </w:tcMar>
            <w:vAlign w:val="center"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3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Гуманитарный (общ., история)</w:t>
            </w:r>
          </w:p>
        </w:tc>
        <w:tc>
          <w:tcPr>
            <w:tcW w:w="324" w:type="pct"/>
            <w:gridSpan w:val="4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Технологический (матем., инфо.)</w:t>
            </w:r>
          </w:p>
        </w:tc>
        <w:tc>
          <w:tcPr>
            <w:tcW w:w="389" w:type="pct"/>
            <w:gridSpan w:val="3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Естественнонаучный(химия, биология)</w:t>
            </w:r>
          </w:p>
        </w:tc>
        <w:tc>
          <w:tcPr>
            <w:tcW w:w="591" w:type="pct"/>
            <w:vMerge/>
            <w:tcMar>
              <w:top w:w="0" w:type="dxa"/>
              <w:left w:w="0" w:type="dxa"/>
            </w:tcMar>
            <w:vAlign w:val="center"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Гуманитарный(лит., англ.)</w:t>
            </w:r>
          </w:p>
        </w:tc>
        <w:tc>
          <w:tcPr>
            <w:tcW w:w="335" w:type="pct"/>
            <w:gridSpan w:val="3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Технологический(матем., иныфо.)</w:t>
            </w:r>
          </w:p>
        </w:tc>
        <w:tc>
          <w:tcPr>
            <w:tcW w:w="689" w:type="pct"/>
            <w:vMerge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E98" w:rsidRPr="00B93E98" w:rsidTr="00B93E98">
        <w:trPr>
          <w:cantSplit/>
          <w:trHeight w:val="207"/>
        </w:trPr>
        <w:tc>
          <w:tcPr>
            <w:tcW w:w="992" w:type="pct"/>
            <w:vMerge/>
            <w:tcMar>
              <w:top w:w="0" w:type="dxa"/>
              <w:left w:w="0" w:type="dxa"/>
            </w:tcMar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tcMar>
              <w:top w:w="0" w:type="dxa"/>
              <w:left w:w="0" w:type="dxa"/>
            </w:tcMar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61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3" w:type="pct"/>
            <w:gridSpan w:val="3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27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10в</w:t>
            </w:r>
          </w:p>
        </w:tc>
        <w:tc>
          <w:tcPr>
            <w:tcW w:w="591" w:type="pct"/>
            <w:vMerge/>
            <w:tcMar>
              <w:top w:w="0" w:type="dxa"/>
              <w:left w:w="0" w:type="dxa"/>
            </w:tcMar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6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689" w:type="pct"/>
            <w:vMerge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E98" w:rsidRPr="00B93E98" w:rsidTr="00B93E98">
        <w:trPr>
          <w:trHeight w:val="146"/>
        </w:trPr>
        <w:tc>
          <w:tcPr>
            <w:tcW w:w="5000" w:type="pct"/>
            <w:gridSpan w:val="19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B93E98" w:rsidRPr="00B93E98" w:rsidTr="00B93E98">
        <w:trPr>
          <w:trHeight w:val="192"/>
        </w:trPr>
        <w:tc>
          <w:tcPr>
            <w:tcW w:w="992" w:type="pct"/>
            <w:vMerge w:val="restart"/>
            <w:tcMar>
              <w:top w:w="0" w:type="dxa"/>
              <w:lef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909" w:type="pct"/>
            <w:tcMar>
              <w:top w:w="0" w:type="dxa"/>
              <w:lef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</w:p>
        </w:tc>
      </w:tr>
      <w:tr w:rsidR="00B93E98" w:rsidRPr="00B93E98" w:rsidTr="00B93E98">
        <w:trPr>
          <w:trHeight w:val="203"/>
        </w:trPr>
        <w:tc>
          <w:tcPr>
            <w:tcW w:w="992" w:type="pct"/>
            <w:vMerge/>
            <w:tcMar>
              <w:top w:w="0" w:type="dxa"/>
              <w:left w:w="0" w:type="dxa"/>
            </w:tcMar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Mar>
              <w:top w:w="0" w:type="dxa"/>
              <w:lef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Сочинение/ГИА</w:t>
            </w:r>
          </w:p>
        </w:tc>
      </w:tr>
      <w:tr w:rsidR="00B93E98" w:rsidRPr="00B93E98" w:rsidTr="00B93E98">
        <w:trPr>
          <w:trHeight w:val="330"/>
        </w:trPr>
        <w:tc>
          <w:tcPr>
            <w:tcW w:w="992" w:type="pct"/>
            <w:vMerge w:val="restar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(осетинский язык)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B93E98" w:rsidRPr="00B93E98" w:rsidTr="00B93E98">
        <w:trPr>
          <w:trHeight w:val="255"/>
        </w:trPr>
        <w:tc>
          <w:tcPr>
            <w:tcW w:w="992" w:type="pct"/>
            <w:vMerge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B93E98" w:rsidRPr="00B93E98" w:rsidTr="00B93E98">
        <w:trPr>
          <w:trHeight w:val="156"/>
        </w:trPr>
        <w:tc>
          <w:tcPr>
            <w:tcW w:w="9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Тест/ГИА</w:t>
            </w:r>
          </w:p>
        </w:tc>
      </w:tr>
      <w:tr w:rsidR="00B93E98" w:rsidRPr="00B93E98" w:rsidTr="00B93E98">
        <w:trPr>
          <w:trHeight w:val="156"/>
        </w:trPr>
        <w:tc>
          <w:tcPr>
            <w:tcW w:w="992" w:type="pct"/>
            <w:vMerge w:val="restar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909" w:type="pct"/>
            <w:tcMar>
              <w:top w:w="0" w:type="dxa"/>
              <w:lef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E98" w:rsidRPr="00B93E98" w:rsidTr="00B93E98">
        <w:trPr>
          <w:trHeight w:val="156"/>
        </w:trPr>
        <w:tc>
          <w:tcPr>
            <w:tcW w:w="992" w:type="pct"/>
            <w:vMerge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</w:p>
        </w:tc>
      </w:tr>
      <w:tr w:rsidR="00B93E98" w:rsidRPr="00B93E98" w:rsidTr="00B93E98">
        <w:trPr>
          <w:trHeight w:val="146"/>
        </w:trPr>
        <w:tc>
          <w:tcPr>
            <w:tcW w:w="992" w:type="pct"/>
            <w:vMerge/>
            <w:tcMar>
              <w:top w:w="0" w:type="dxa"/>
              <w:lef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Mar>
              <w:top w:w="0" w:type="dxa"/>
              <w:lef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</w:p>
        </w:tc>
      </w:tr>
      <w:tr w:rsidR="00B93E98" w:rsidRPr="00B93E98" w:rsidTr="00B93E98">
        <w:trPr>
          <w:trHeight w:val="285"/>
        </w:trPr>
        <w:tc>
          <w:tcPr>
            <w:tcW w:w="992" w:type="pct"/>
            <w:vMerge/>
            <w:tcMar>
              <w:top w:w="0" w:type="dxa"/>
              <w:lef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Mar>
              <w:top w:w="0" w:type="dxa"/>
              <w:lef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</w:p>
        </w:tc>
      </w:tr>
      <w:tr w:rsidR="00B93E98" w:rsidRPr="00B93E98" w:rsidTr="00B93E98">
        <w:trPr>
          <w:trHeight w:val="120"/>
        </w:trPr>
        <w:tc>
          <w:tcPr>
            <w:tcW w:w="992" w:type="pct"/>
            <w:vMerge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тестирование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тестирование</w:t>
            </w:r>
          </w:p>
        </w:tc>
      </w:tr>
      <w:tr w:rsidR="00B93E98" w:rsidRPr="00B93E98" w:rsidTr="00B93E98">
        <w:trPr>
          <w:trHeight w:val="225"/>
        </w:trPr>
        <w:tc>
          <w:tcPr>
            <w:tcW w:w="992" w:type="pct"/>
            <w:vMerge w:val="restar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ГИА/Контрольная работа</w:t>
            </w:r>
          </w:p>
        </w:tc>
      </w:tr>
      <w:tr w:rsidR="00B93E98" w:rsidRPr="00B93E98" w:rsidTr="00B93E98">
        <w:trPr>
          <w:trHeight w:val="285"/>
        </w:trPr>
        <w:tc>
          <w:tcPr>
            <w:tcW w:w="992" w:type="pct"/>
            <w:vMerge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</w:tr>
      <w:tr w:rsidR="00B93E98" w:rsidRPr="00B93E98" w:rsidTr="00B93E98">
        <w:trPr>
          <w:trHeight w:val="225"/>
        </w:trPr>
        <w:tc>
          <w:tcPr>
            <w:tcW w:w="992" w:type="pct"/>
            <w:vMerge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</w:tr>
      <w:tr w:rsidR="00B93E98" w:rsidRPr="00B93E98" w:rsidTr="00B93E98">
        <w:trPr>
          <w:trHeight w:val="225"/>
        </w:trPr>
        <w:tc>
          <w:tcPr>
            <w:tcW w:w="9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 –научные предметы</w:t>
            </w: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</w:tr>
      <w:tr w:rsidR="00B93E98" w:rsidRPr="00B93E98" w:rsidTr="00B93E98">
        <w:trPr>
          <w:trHeight w:val="175"/>
        </w:trPr>
        <w:tc>
          <w:tcPr>
            <w:tcW w:w="992" w:type="pct"/>
            <w:vMerge w:val="restar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</w:tr>
      <w:tr w:rsidR="00B93E98" w:rsidRPr="00B93E98" w:rsidTr="00B93E98">
        <w:trPr>
          <w:trHeight w:val="195"/>
        </w:trPr>
        <w:tc>
          <w:tcPr>
            <w:tcW w:w="992" w:type="pct"/>
            <w:vMerge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</w:tr>
      <w:tr w:rsidR="00B93E98" w:rsidRPr="00B93E98" w:rsidTr="00B93E98">
        <w:trPr>
          <w:trHeight w:val="195"/>
        </w:trPr>
        <w:tc>
          <w:tcPr>
            <w:tcW w:w="9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</w:tr>
      <w:tr w:rsidR="00B93E98" w:rsidRPr="00B93E98" w:rsidTr="00B93E98">
        <w:trPr>
          <w:trHeight w:val="195"/>
        </w:trPr>
        <w:tc>
          <w:tcPr>
            <w:tcW w:w="9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контрольных нормативов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контрольных нормативов</w:t>
            </w:r>
          </w:p>
        </w:tc>
      </w:tr>
      <w:tr w:rsidR="00B93E98" w:rsidRPr="00B93E98" w:rsidTr="00B93E98">
        <w:trPr>
          <w:trHeight w:val="195"/>
        </w:trPr>
        <w:tc>
          <w:tcPr>
            <w:tcW w:w="9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90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92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</w:tr>
      <w:tr w:rsidR="00B93E98" w:rsidRPr="00B93E98" w:rsidTr="00B93E98">
        <w:trPr>
          <w:trHeight w:val="146"/>
        </w:trPr>
        <w:tc>
          <w:tcPr>
            <w:tcW w:w="1901" w:type="pct"/>
            <w:gridSpan w:val="2"/>
            <w:tcMar>
              <w:top w:w="0" w:type="dxa"/>
              <w:lef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4" w:type="pct"/>
            <w:gridSpan w:val="3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4" w:type="pct"/>
            <w:gridSpan w:val="4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8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  <w:hideMark/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5" w:type="pct"/>
            <w:gridSpan w:val="3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E98" w:rsidRPr="00B93E98" w:rsidTr="00B93E98">
        <w:trPr>
          <w:trHeight w:val="156"/>
        </w:trPr>
        <w:tc>
          <w:tcPr>
            <w:tcW w:w="5000" w:type="pct"/>
            <w:gridSpan w:val="19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93E98" w:rsidRPr="00B93E98" w:rsidTr="00B93E98">
        <w:trPr>
          <w:trHeight w:val="741"/>
        </w:trPr>
        <w:tc>
          <w:tcPr>
            <w:tcW w:w="1901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38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" w:type="pct"/>
            <w:gridSpan w:val="4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3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  <w:tc>
          <w:tcPr>
            <w:tcW w:w="387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" w:type="pct"/>
            <w:gridSpan w:val="3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в форме ЕГЭ</w:t>
            </w:r>
          </w:p>
        </w:tc>
      </w:tr>
      <w:tr w:rsidR="00B93E98" w:rsidRPr="00B93E98" w:rsidTr="00B93E98">
        <w:trPr>
          <w:trHeight w:val="146"/>
        </w:trPr>
        <w:tc>
          <w:tcPr>
            <w:tcW w:w="1901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4" w:type="pct"/>
            <w:gridSpan w:val="4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2" w:type="pct"/>
            <w:gridSpan w:val="3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2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5" w:type="pct"/>
            <w:gridSpan w:val="3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3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9" w:type="pct"/>
            <w:tcMar>
              <w:top w:w="0" w:type="dxa"/>
              <w:left w:w="0" w:type="dxa"/>
            </w:tcMar>
          </w:tcPr>
          <w:p w:rsidR="00B93E98" w:rsidRPr="00B93E98" w:rsidRDefault="00B93E98" w:rsidP="00B93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D47F3" w:rsidRPr="000125B4" w:rsidRDefault="006D47F3" w:rsidP="000125B4">
      <w:pPr>
        <w:spacing w:before="150"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6D47F3" w:rsidRPr="000125B4" w:rsidSect="007745A2">
      <w:headerReference w:type="default" r:id="rId17"/>
      <w:pgSz w:w="11906" w:h="16838"/>
      <w:pgMar w:top="0" w:right="850" w:bottom="0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563" w:rsidRDefault="002E0563" w:rsidP="008231E7">
      <w:pPr>
        <w:spacing w:after="0" w:line="240" w:lineRule="auto"/>
      </w:pPr>
      <w:r>
        <w:separator/>
      </w:r>
    </w:p>
  </w:endnote>
  <w:endnote w:type="continuationSeparator" w:id="0">
    <w:p w:rsidR="002E0563" w:rsidRDefault="002E0563" w:rsidP="0082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563" w:rsidRDefault="002E0563" w:rsidP="008231E7">
      <w:pPr>
        <w:spacing w:after="0" w:line="240" w:lineRule="auto"/>
      </w:pPr>
      <w:r>
        <w:separator/>
      </w:r>
    </w:p>
  </w:footnote>
  <w:footnote w:type="continuationSeparator" w:id="0">
    <w:p w:rsidR="002E0563" w:rsidRDefault="002E0563" w:rsidP="00823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CD" w:rsidRDefault="00A710CD">
    <w:pPr>
      <w:pStyle w:val="a5"/>
      <w:jc w:val="center"/>
    </w:pPr>
  </w:p>
  <w:p w:rsidR="00A710CD" w:rsidRDefault="00A710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E22"/>
    <w:multiLevelType w:val="hybridMultilevel"/>
    <w:tmpl w:val="3782EA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1084"/>
    <w:multiLevelType w:val="hybridMultilevel"/>
    <w:tmpl w:val="39F84DD0"/>
    <w:lvl w:ilvl="0" w:tplc="73D671E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9E2FC0"/>
    <w:multiLevelType w:val="hybridMultilevel"/>
    <w:tmpl w:val="2B1E7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905F7"/>
    <w:multiLevelType w:val="hybridMultilevel"/>
    <w:tmpl w:val="C25608F4"/>
    <w:lvl w:ilvl="0" w:tplc="B3067A32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6CD6F12"/>
    <w:multiLevelType w:val="hybridMultilevel"/>
    <w:tmpl w:val="B6B49D5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B8D25F2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 w15:restartNumberingAfterBreak="0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7" w15:restartNumberingAfterBreak="0">
    <w:nsid w:val="247543E5"/>
    <w:multiLevelType w:val="multilevel"/>
    <w:tmpl w:val="E1FE5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23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 w15:restartNumberingAfterBreak="0">
    <w:nsid w:val="24D95E2D"/>
    <w:multiLevelType w:val="hybridMultilevel"/>
    <w:tmpl w:val="58A89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BDC4226"/>
    <w:multiLevelType w:val="multilevel"/>
    <w:tmpl w:val="EB407BE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3E6B9B"/>
    <w:multiLevelType w:val="hybridMultilevel"/>
    <w:tmpl w:val="EDF0B98A"/>
    <w:lvl w:ilvl="0" w:tplc="8A487D54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2250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AF38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A712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2B2D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69D5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AE4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F0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F60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7F726D"/>
    <w:multiLevelType w:val="hybridMultilevel"/>
    <w:tmpl w:val="2F6EDC5A"/>
    <w:lvl w:ilvl="0" w:tplc="42F63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4304465"/>
    <w:multiLevelType w:val="hybridMultilevel"/>
    <w:tmpl w:val="252A248A"/>
    <w:lvl w:ilvl="0" w:tplc="0419000D">
      <w:start w:val="1"/>
      <w:numFmt w:val="bullet"/>
      <w:lvlText w:val="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4" w15:restartNumberingAfterBreak="0">
    <w:nsid w:val="38427BD6"/>
    <w:multiLevelType w:val="hybridMultilevel"/>
    <w:tmpl w:val="4746B45A"/>
    <w:lvl w:ilvl="0" w:tplc="04190009">
      <w:start w:val="1"/>
      <w:numFmt w:val="bullet"/>
      <w:lvlText w:val="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38C17673"/>
    <w:multiLevelType w:val="hybridMultilevel"/>
    <w:tmpl w:val="C3A2A4F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 w15:restartNumberingAfterBreak="0">
    <w:nsid w:val="3B1A0C16"/>
    <w:multiLevelType w:val="hybridMultilevel"/>
    <w:tmpl w:val="9BE657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421723B9"/>
    <w:multiLevelType w:val="hybridMultilevel"/>
    <w:tmpl w:val="5F78D9A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 w15:restartNumberingAfterBreak="0">
    <w:nsid w:val="42A6257F"/>
    <w:multiLevelType w:val="multilevel"/>
    <w:tmpl w:val="5E72A9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6311619"/>
    <w:multiLevelType w:val="hybridMultilevel"/>
    <w:tmpl w:val="DC1E2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464D68"/>
    <w:multiLevelType w:val="hybridMultilevel"/>
    <w:tmpl w:val="A6C4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712DB"/>
    <w:multiLevelType w:val="hybridMultilevel"/>
    <w:tmpl w:val="2D80F4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4C3838B2"/>
    <w:multiLevelType w:val="hybridMultilevel"/>
    <w:tmpl w:val="5880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20402"/>
    <w:multiLevelType w:val="hybridMultilevel"/>
    <w:tmpl w:val="9B209AAE"/>
    <w:lvl w:ilvl="0" w:tplc="FCCE16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C880B0B"/>
    <w:multiLevelType w:val="hybridMultilevel"/>
    <w:tmpl w:val="7D70C59A"/>
    <w:lvl w:ilvl="0" w:tplc="2FDC83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62F06ACE"/>
    <w:multiLevelType w:val="hybridMultilevel"/>
    <w:tmpl w:val="13121C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593E3B"/>
    <w:multiLevelType w:val="hybridMultilevel"/>
    <w:tmpl w:val="21C61978"/>
    <w:lvl w:ilvl="0" w:tplc="04190011">
      <w:start w:val="1"/>
      <w:numFmt w:val="decimal"/>
      <w:lvlText w:val="%1)"/>
      <w:lvlJc w:val="left"/>
      <w:pPr>
        <w:ind w:left="2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30" w15:restartNumberingAfterBreak="0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A102DBD"/>
    <w:multiLevelType w:val="hybridMultilevel"/>
    <w:tmpl w:val="F536CB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D00DB2"/>
    <w:multiLevelType w:val="hybridMultilevel"/>
    <w:tmpl w:val="5880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A3C5B"/>
    <w:multiLevelType w:val="hybridMultilevel"/>
    <w:tmpl w:val="BB4AA95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776D74CF"/>
    <w:multiLevelType w:val="hybridMultilevel"/>
    <w:tmpl w:val="7A245640"/>
    <w:lvl w:ilvl="0" w:tplc="2D70AC5A">
      <w:start w:val="1"/>
      <w:numFmt w:val="decimal"/>
      <w:lvlText w:val="%1."/>
      <w:lvlJc w:val="left"/>
      <w:pPr>
        <w:ind w:left="786" w:hanging="360"/>
      </w:pPr>
      <w:rPr>
        <w:rFonts w:eastAsia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AEA2D85"/>
    <w:multiLevelType w:val="hybridMultilevel"/>
    <w:tmpl w:val="36362BC6"/>
    <w:lvl w:ilvl="0" w:tplc="C630A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BA704AF"/>
    <w:multiLevelType w:val="hybridMultilevel"/>
    <w:tmpl w:val="5880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38" w15:restartNumberingAfterBreak="0">
    <w:nsid w:val="7D3B19DE"/>
    <w:multiLevelType w:val="hybridMultilevel"/>
    <w:tmpl w:val="C6D429D2"/>
    <w:lvl w:ilvl="0" w:tplc="6A220930">
      <w:start w:val="5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35"/>
  </w:num>
  <w:num w:numId="6">
    <w:abstractNumId w:val="37"/>
  </w:num>
  <w:num w:numId="7">
    <w:abstractNumId w:val="19"/>
  </w:num>
  <w:num w:numId="8">
    <w:abstractNumId w:val="25"/>
  </w:num>
  <w:num w:numId="9">
    <w:abstractNumId w:val="27"/>
  </w:num>
  <w:num w:numId="10">
    <w:abstractNumId w:val="30"/>
  </w:num>
  <w:num w:numId="11">
    <w:abstractNumId w:val="8"/>
  </w:num>
  <w:num w:numId="12">
    <w:abstractNumId w:val="3"/>
  </w:num>
  <w:num w:numId="13">
    <w:abstractNumId w:val="29"/>
  </w:num>
  <w:num w:numId="14">
    <w:abstractNumId w:val="9"/>
  </w:num>
  <w:num w:numId="15">
    <w:abstractNumId w:val="4"/>
  </w:num>
  <w:num w:numId="16">
    <w:abstractNumId w:val="16"/>
  </w:num>
  <w:num w:numId="17">
    <w:abstractNumId w:val="17"/>
  </w:num>
  <w:num w:numId="18">
    <w:abstractNumId w:val="15"/>
  </w:num>
  <w:num w:numId="19">
    <w:abstractNumId w:val="7"/>
  </w:num>
  <w:num w:numId="20">
    <w:abstractNumId w:val="33"/>
  </w:num>
  <w:num w:numId="21">
    <w:abstractNumId w:val="1"/>
  </w:num>
  <w:num w:numId="22">
    <w:abstractNumId w:val="20"/>
  </w:num>
  <w:num w:numId="23">
    <w:abstractNumId w:val="38"/>
  </w:num>
  <w:num w:numId="24">
    <w:abstractNumId w:val="21"/>
  </w:num>
  <w:num w:numId="25">
    <w:abstractNumId w:val="32"/>
  </w:num>
  <w:num w:numId="26">
    <w:abstractNumId w:val="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4"/>
  </w:num>
  <w:num w:numId="32">
    <w:abstractNumId w:val="6"/>
  </w:num>
  <w:num w:numId="33">
    <w:abstractNumId w:val="36"/>
  </w:num>
  <w:num w:numId="34">
    <w:abstractNumId w:val="23"/>
  </w:num>
  <w:num w:numId="35">
    <w:abstractNumId w:val="13"/>
  </w:num>
  <w:num w:numId="36">
    <w:abstractNumId w:val="10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4"/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94"/>
    <w:rsid w:val="0000105B"/>
    <w:rsid w:val="0000284C"/>
    <w:rsid w:val="000125B4"/>
    <w:rsid w:val="00030FAC"/>
    <w:rsid w:val="00042176"/>
    <w:rsid w:val="0005044D"/>
    <w:rsid w:val="00053324"/>
    <w:rsid w:val="000543ED"/>
    <w:rsid w:val="00062113"/>
    <w:rsid w:val="00074778"/>
    <w:rsid w:val="00077622"/>
    <w:rsid w:val="00080239"/>
    <w:rsid w:val="000969FE"/>
    <w:rsid w:val="00097708"/>
    <w:rsid w:val="000A62D3"/>
    <w:rsid w:val="000A70E3"/>
    <w:rsid w:val="000B683E"/>
    <w:rsid w:val="000C41A7"/>
    <w:rsid w:val="000F5068"/>
    <w:rsid w:val="000F60E4"/>
    <w:rsid w:val="000F7195"/>
    <w:rsid w:val="00101702"/>
    <w:rsid w:val="001063B9"/>
    <w:rsid w:val="001108F6"/>
    <w:rsid w:val="00132714"/>
    <w:rsid w:val="00133E85"/>
    <w:rsid w:val="001405DE"/>
    <w:rsid w:val="00154091"/>
    <w:rsid w:val="001568F7"/>
    <w:rsid w:val="00162919"/>
    <w:rsid w:val="001675FA"/>
    <w:rsid w:val="00170F89"/>
    <w:rsid w:val="00194D06"/>
    <w:rsid w:val="001A08D3"/>
    <w:rsid w:val="001C1082"/>
    <w:rsid w:val="001C1189"/>
    <w:rsid w:val="001C303C"/>
    <w:rsid w:val="001C4F63"/>
    <w:rsid w:val="001D58BC"/>
    <w:rsid w:val="001E7559"/>
    <w:rsid w:val="00200C58"/>
    <w:rsid w:val="00231420"/>
    <w:rsid w:val="002328CB"/>
    <w:rsid w:val="00237278"/>
    <w:rsid w:val="00242C3E"/>
    <w:rsid w:val="002443E6"/>
    <w:rsid w:val="00255A4B"/>
    <w:rsid w:val="002628F0"/>
    <w:rsid w:val="00266C81"/>
    <w:rsid w:val="00273625"/>
    <w:rsid w:val="00281AE6"/>
    <w:rsid w:val="002856BB"/>
    <w:rsid w:val="00291907"/>
    <w:rsid w:val="0029331C"/>
    <w:rsid w:val="002A60CE"/>
    <w:rsid w:val="002B64F5"/>
    <w:rsid w:val="002C447C"/>
    <w:rsid w:val="002D20C2"/>
    <w:rsid w:val="002D2F81"/>
    <w:rsid w:val="002E0563"/>
    <w:rsid w:val="002E061B"/>
    <w:rsid w:val="002F0BF0"/>
    <w:rsid w:val="002F63E6"/>
    <w:rsid w:val="0031018F"/>
    <w:rsid w:val="0031747D"/>
    <w:rsid w:val="0033423F"/>
    <w:rsid w:val="0034670D"/>
    <w:rsid w:val="00351F67"/>
    <w:rsid w:val="00363906"/>
    <w:rsid w:val="00370A72"/>
    <w:rsid w:val="00372091"/>
    <w:rsid w:val="00372C7B"/>
    <w:rsid w:val="00384BAF"/>
    <w:rsid w:val="00391839"/>
    <w:rsid w:val="003A18D5"/>
    <w:rsid w:val="003A4AAD"/>
    <w:rsid w:val="003C68A4"/>
    <w:rsid w:val="003C7906"/>
    <w:rsid w:val="003D588C"/>
    <w:rsid w:val="003F09C7"/>
    <w:rsid w:val="003F775D"/>
    <w:rsid w:val="003F7FF1"/>
    <w:rsid w:val="00426FB8"/>
    <w:rsid w:val="00436268"/>
    <w:rsid w:val="00452065"/>
    <w:rsid w:val="00465CB3"/>
    <w:rsid w:val="004723DD"/>
    <w:rsid w:val="0047798F"/>
    <w:rsid w:val="004859F1"/>
    <w:rsid w:val="004908C7"/>
    <w:rsid w:val="004939C3"/>
    <w:rsid w:val="00497453"/>
    <w:rsid w:val="004B44A6"/>
    <w:rsid w:val="004B6905"/>
    <w:rsid w:val="004B7B02"/>
    <w:rsid w:val="004D1B56"/>
    <w:rsid w:val="004E4262"/>
    <w:rsid w:val="00516BD9"/>
    <w:rsid w:val="00530A49"/>
    <w:rsid w:val="00554C00"/>
    <w:rsid w:val="00556398"/>
    <w:rsid w:val="00562335"/>
    <w:rsid w:val="005674E8"/>
    <w:rsid w:val="00571AFF"/>
    <w:rsid w:val="005920D2"/>
    <w:rsid w:val="00596166"/>
    <w:rsid w:val="005C00DA"/>
    <w:rsid w:val="005C320A"/>
    <w:rsid w:val="005E459E"/>
    <w:rsid w:val="005E7CDB"/>
    <w:rsid w:val="005F04AE"/>
    <w:rsid w:val="005F66E0"/>
    <w:rsid w:val="00611377"/>
    <w:rsid w:val="00613CF2"/>
    <w:rsid w:val="00615AA7"/>
    <w:rsid w:val="00623C62"/>
    <w:rsid w:val="00633F19"/>
    <w:rsid w:val="00647CEC"/>
    <w:rsid w:val="00647FC4"/>
    <w:rsid w:val="0065011C"/>
    <w:rsid w:val="00653D67"/>
    <w:rsid w:val="0065406B"/>
    <w:rsid w:val="00667A8A"/>
    <w:rsid w:val="0069504C"/>
    <w:rsid w:val="006B39E5"/>
    <w:rsid w:val="006B608D"/>
    <w:rsid w:val="006C1257"/>
    <w:rsid w:val="006C27F3"/>
    <w:rsid w:val="006D019B"/>
    <w:rsid w:val="006D47F3"/>
    <w:rsid w:val="006E2713"/>
    <w:rsid w:val="006E2AA4"/>
    <w:rsid w:val="006F64C4"/>
    <w:rsid w:val="007123FB"/>
    <w:rsid w:val="00712E14"/>
    <w:rsid w:val="00734B00"/>
    <w:rsid w:val="007522D5"/>
    <w:rsid w:val="007745A2"/>
    <w:rsid w:val="0077733C"/>
    <w:rsid w:val="0078110A"/>
    <w:rsid w:val="00794CC3"/>
    <w:rsid w:val="007A4694"/>
    <w:rsid w:val="007B1AAB"/>
    <w:rsid w:val="007B2E22"/>
    <w:rsid w:val="007C0105"/>
    <w:rsid w:val="007D549D"/>
    <w:rsid w:val="007F5060"/>
    <w:rsid w:val="00812908"/>
    <w:rsid w:val="0082195F"/>
    <w:rsid w:val="008231E7"/>
    <w:rsid w:val="00831D8C"/>
    <w:rsid w:val="00841934"/>
    <w:rsid w:val="00841FA4"/>
    <w:rsid w:val="00870B8D"/>
    <w:rsid w:val="00871C53"/>
    <w:rsid w:val="00874EBF"/>
    <w:rsid w:val="00875146"/>
    <w:rsid w:val="00891FE8"/>
    <w:rsid w:val="008A0DB1"/>
    <w:rsid w:val="008A1D99"/>
    <w:rsid w:val="008C18C5"/>
    <w:rsid w:val="008D178B"/>
    <w:rsid w:val="008D370F"/>
    <w:rsid w:val="008E1F98"/>
    <w:rsid w:val="008F6E4F"/>
    <w:rsid w:val="009206D7"/>
    <w:rsid w:val="00927CB1"/>
    <w:rsid w:val="009437F7"/>
    <w:rsid w:val="00946B2D"/>
    <w:rsid w:val="00972921"/>
    <w:rsid w:val="00982738"/>
    <w:rsid w:val="009872E1"/>
    <w:rsid w:val="009D15C3"/>
    <w:rsid w:val="009D30CD"/>
    <w:rsid w:val="009D4A47"/>
    <w:rsid w:val="009E1798"/>
    <w:rsid w:val="009F3D2B"/>
    <w:rsid w:val="00A14E52"/>
    <w:rsid w:val="00A1660C"/>
    <w:rsid w:val="00A35C95"/>
    <w:rsid w:val="00A35E15"/>
    <w:rsid w:val="00A5034D"/>
    <w:rsid w:val="00A51BC5"/>
    <w:rsid w:val="00A55E92"/>
    <w:rsid w:val="00A710CD"/>
    <w:rsid w:val="00AA0126"/>
    <w:rsid w:val="00AB25B1"/>
    <w:rsid w:val="00AD1C0F"/>
    <w:rsid w:val="00AE0AEA"/>
    <w:rsid w:val="00AE7DE4"/>
    <w:rsid w:val="00AF2B22"/>
    <w:rsid w:val="00B05CEF"/>
    <w:rsid w:val="00B20A93"/>
    <w:rsid w:val="00B33FCE"/>
    <w:rsid w:val="00B44D41"/>
    <w:rsid w:val="00B5390E"/>
    <w:rsid w:val="00B54A72"/>
    <w:rsid w:val="00B616CC"/>
    <w:rsid w:val="00B71A3D"/>
    <w:rsid w:val="00B729FD"/>
    <w:rsid w:val="00B72D96"/>
    <w:rsid w:val="00B7621D"/>
    <w:rsid w:val="00B92603"/>
    <w:rsid w:val="00B93E98"/>
    <w:rsid w:val="00B97A67"/>
    <w:rsid w:val="00BB36B6"/>
    <w:rsid w:val="00BB4949"/>
    <w:rsid w:val="00BE1DD1"/>
    <w:rsid w:val="00BE4195"/>
    <w:rsid w:val="00C01010"/>
    <w:rsid w:val="00C0337B"/>
    <w:rsid w:val="00C16FBA"/>
    <w:rsid w:val="00C27D16"/>
    <w:rsid w:val="00C33645"/>
    <w:rsid w:val="00C40A9D"/>
    <w:rsid w:val="00C529B5"/>
    <w:rsid w:val="00C70D42"/>
    <w:rsid w:val="00C76624"/>
    <w:rsid w:val="00C85AB0"/>
    <w:rsid w:val="00C925BF"/>
    <w:rsid w:val="00C955CA"/>
    <w:rsid w:val="00CB1834"/>
    <w:rsid w:val="00CB6FFC"/>
    <w:rsid w:val="00CB7D7E"/>
    <w:rsid w:val="00CD08FF"/>
    <w:rsid w:val="00CD573B"/>
    <w:rsid w:val="00CD68D9"/>
    <w:rsid w:val="00CE47C3"/>
    <w:rsid w:val="00CF1003"/>
    <w:rsid w:val="00D01A27"/>
    <w:rsid w:val="00D129B9"/>
    <w:rsid w:val="00D27787"/>
    <w:rsid w:val="00D31435"/>
    <w:rsid w:val="00D32659"/>
    <w:rsid w:val="00D33850"/>
    <w:rsid w:val="00D34582"/>
    <w:rsid w:val="00D35EC2"/>
    <w:rsid w:val="00D427DA"/>
    <w:rsid w:val="00D430CC"/>
    <w:rsid w:val="00D445F4"/>
    <w:rsid w:val="00D91A02"/>
    <w:rsid w:val="00D91ED0"/>
    <w:rsid w:val="00DB12C7"/>
    <w:rsid w:val="00DB37D1"/>
    <w:rsid w:val="00DB4380"/>
    <w:rsid w:val="00DD4E44"/>
    <w:rsid w:val="00DF1D27"/>
    <w:rsid w:val="00DF2144"/>
    <w:rsid w:val="00DF4962"/>
    <w:rsid w:val="00E1685E"/>
    <w:rsid w:val="00E20C95"/>
    <w:rsid w:val="00E33B3E"/>
    <w:rsid w:val="00E42B70"/>
    <w:rsid w:val="00E57099"/>
    <w:rsid w:val="00E61803"/>
    <w:rsid w:val="00E67661"/>
    <w:rsid w:val="00E80B86"/>
    <w:rsid w:val="00E82D3C"/>
    <w:rsid w:val="00E85CD1"/>
    <w:rsid w:val="00E86196"/>
    <w:rsid w:val="00E9150A"/>
    <w:rsid w:val="00E91F50"/>
    <w:rsid w:val="00EA073B"/>
    <w:rsid w:val="00EA7FF2"/>
    <w:rsid w:val="00EC66F3"/>
    <w:rsid w:val="00EC74EA"/>
    <w:rsid w:val="00ED630F"/>
    <w:rsid w:val="00EE39ED"/>
    <w:rsid w:val="00EE69B4"/>
    <w:rsid w:val="00F100AC"/>
    <w:rsid w:val="00F57814"/>
    <w:rsid w:val="00F72259"/>
    <w:rsid w:val="00F72854"/>
    <w:rsid w:val="00F73D71"/>
    <w:rsid w:val="00F74696"/>
    <w:rsid w:val="00F80BA3"/>
    <w:rsid w:val="00F93A96"/>
    <w:rsid w:val="00FA1EE4"/>
    <w:rsid w:val="00FB0EE3"/>
    <w:rsid w:val="00FB2A90"/>
    <w:rsid w:val="00FB3B62"/>
    <w:rsid w:val="00FB4497"/>
    <w:rsid w:val="00FC0AA0"/>
    <w:rsid w:val="00FE1776"/>
    <w:rsid w:val="00FE3B50"/>
    <w:rsid w:val="00FE6562"/>
    <w:rsid w:val="00FF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4B3F9F-09B7-400F-89D9-61D1514D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46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A4694"/>
  </w:style>
  <w:style w:type="paragraph" w:styleId="a4">
    <w:name w:val="List Paragraph"/>
    <w:basedOn w:val="a"/>
    <w:uiPriority w:val="99"/>
    <w:qFormat/>
    <w:rsid w:val="007A469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7A46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A46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7A46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7A469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7A469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69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A4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A4694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A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4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7A4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rsid w:val="007A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3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E39ED"/>
    <w:rPr>
      <w:b/>
      <w:bCs/>
    </w:rPr>
  </w:style>
  <w:style w:type="paragraph" w:styleId="ac">
    <w:name w:val="No Spacing"/>
    <w:uiPriority w:val="1"/>
    <w:qFormat/>
    <w:rsid w:val="00870B8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870B8D"/>
    <w:rPr>
      <w:rFonts w:ascii="Times New Roman CYR" w:hAnsi="Times New Roman CYR" w:cs="Times New Roman CYR" w:hint="default"/>
      <w:b w:val="0"/>
      <w:bCs w:val="0"/>
      <w:i w:val="0"/>
      <w:iCs w:val="0"/>
      <w:color w:val="106BBE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D20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B0D852EA43F629E5AB6CC95ECED7B55D55FD49F612D83757CBA7D14990EEBDC6859AAA02C31A1A3E9K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EE01EB0DC18E73AA5521200AEEB44861DC1BAD6C0B5A56DEDB6B701DAE1CB14DD6602A547F4eF40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.zamdirobr.ru/npd-doc.aspx?npmid=99&amp;npid=902256369&amp;anchor=XA00M9M2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EE01EB0DC18E73AA5521200AEEB44801CC4B6D3CCE8AF65B4BAB506D5BEDC13946A03A547F4F5e44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0D852EA43F629E5AB6CC95ECED7B55D55AD698602583757CBA7D14990EEBDC6859AAA02C31A1A3E9K0H" TargetMode="External"/><Relationship Id="rId10" Type="http://schemas.openxmlformats.org/officeDocument/2006/relationships/hyperlink" Target="consultantplus://offline/ref=E60EE01EB0DC18E73AA5521200AEEB44801DC5BAD7CEE8AF65B4BAB506D5BEDC13946A03A547F4F5e441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EE01EB0DC18E73AA5521200AEEB448614C8B1D5C0B5A56DEDB6B701DAE1CB14DD6602A547F4eF40L" TargetMode="External"/><Relationship Id="rId14" Type="http://schemas.openxmlformats.org/officeDocument/2006/relationships/hyperlink" Target="consultantplus://offline/ref=CB0D852EA43F629E5AB6CC95ECED7B55D55CD799692D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F5EB-98B1-4251-9667-62C19D4C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6571</Words>
  <Characters>37456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Gurieva</dc:creator>
  <cp:lastModifiedBy>Мзокова Ирина Аликовна</cp:lastModifiedBy>
  <cp:revision>2</cp:revision>
  <cp:lastPrinted>2023-11-02T13:30:00Z</cp:lastPrinted>
  <dcterms:created xsi:type="dcterms:W3CDTF">2024-12-26T12:28:00Z</dcterms:created>
  <dcterms:modified xsi:type="dcterms:W3CDTF">2024-12-26T12:28:00Z</dcterms:modified>
</cp:coreProperties>
</file>